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1D" w:rsidRPr="009F154C" w:rsidRDefault="00A5411D" w:rsidP="00A5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r w:rsidR="00E24A67">
        <w:rPr>
          <w:rFonts w:ascii="Times New Roman" w:hAnsi="Times New Roman" w:cs="Times New Roman"/>
          <w:b/>
          <w:sz w:val="24"/>
          <w:szCs w:val="24"/>
        </w:rPr>
        <w:t>МЕЖДИСЦИПЛИНАРНЫХ УЧЕБНЫХ КУРСОВ И ПРАКТИК ППССЗ</w:t>
      </w:r>
    </w:p>
    <w:p w:rsidR="00A5411D" w:rsidRDefault="00E24A67" w:rsidP="00A5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ПРОФЕССИОНАЛЬНЫХ МОДУЛЕЙ</w:t>
      </w:r>
    </w:p>
    <w:p w:rsidR="00A5411D" w:rsidRPr="009F154C" w:rsidRDefault="00A5411D" w:rsidP="00A5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49.02.01 «Физическая культура»</w:t>
      </w:r>
    </w:p>
    <w:p w:rsidR="00A5411D" w:rsidRPr="009F154C" w:rsidRDefault="00A5411D" w:rsidP="00A5411D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11D" w:rsidRPr="009F154C" w:rsidRDefault="00A5411D" w:rsidP="00A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                ПРОФЕССИОНАЛЬНЫЕ МОДУЛИ</w:t>
      </w:r>
    </w:p>
    <w:p w:rsidR="00A5411D" w:rsidRDefault="00A5411D" w:rsidP="00A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 xml:space="preserve">       Организация и проведение учебно-тренировочных занятий и руководство  </w:t>
      </w:r>
    </w:p>
    <w:p w:rsidR="00A5411D" w:rsidRPr="009F154C" w:rsidRDefault="00A5411D" w:rsidP="00A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соревновательной деятельностью спортсменов в избранном виде спорта</w:t>
      </w:r>
    </w:p>
    <w:p w:rsidR="00A5411D" w:rsidRDefault="00A5411D" w:rsidP="00A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МДК.01.01.   Избранный вид спорта с методикой тренировки и руководство </w:t>
      </w:r>
    </w:p>
    <w:p w:rsidR="00A5411D" w:rsidRPr="009F154C" w:rsidRDefault="00A5411D" w:rsidP="00A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соревновательной деятельностью спортсменов</w:t>
      </w: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ПМ.02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Организация физкультурно-спортивной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возрастных </w:t>
      </w: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групп населения  </w:t>
      </w:r>
    </w:p>
    <w:p w:rsidR="00E24A67" w:rsidRDefault="00CF5BEE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МДК.02.01.   Базовые и новые физкультурно-спортивные виды деятельности с методикой </w:t>
      </w:r>
    </w:p>
    <w:p w:rsidR="00CF5BEE" w:rsidRDefault="00E24A67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F5BEE">
        <w:rPr>
          <w:rFonts w:ascii="Times New Roman" w:hAnsi="Times New Roman" w:cs="Times New Roman"/>
          <w:sz w:val="24"/>
          <w:szCs w:val="24"/>
        </w:rPr>
        <w:t xml:space="preserve">оздоровительной тренировки </w:t>
      </w:r>
    </w:p>
    <w:p w:rsidR="00CF5BEE" w:rsidRDefault="00E24A67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МДК.02.02</w:t>
      </w:r>
      <w:r w:rsidR="00CF5BEE">
        <w:rPr>
          <w:rFonts w:ascii="Times New Roman" w:hAnsi="Times New Roman" w:cs="Times New Roman"/>
          <w:sz w:val="24"/>
          <w:szCs w:val="24"/>
        </w:rPr>
        <w:t>.   Организация физкультурно-спортивной работы</w:t>
      </w:r>
    </w:p>
    <w:p w:rsidR="00CF5BEE" w:rsidRDefault="00E24A67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МДК.02.03</w:t>
      </w:r>
      <w:r w:rsidR="00CF5BEE">
        <w:rPr>
          <w:rFonts w:ascii="Times New Roman" w:hAnsi="Times New Roman" w:cs="Times New Roman"/>
          <w:sz w:val="24"/>
          <w:szCs w:val="24"/>
        </w:rPr>
        <w:t>.   Лечебная физическая культура и массаж</w:t>
      </w: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Методическое обеспечение организации физической и спортивной </w:t>
      </w: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деятельности</w:t>
      </w: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МДК.03.01.   Теоретические и прикладные аспекты методической работы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физической культуре и спорту</w:t>
      </w: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CF5BEE">
      <w:pPr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A5411D">
      <w:pPr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E24A67" w:rsidRDefault="00E24A67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Pr="009F154C" w:rsidRDefault="003D5AB5" w:rsidP="003D5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bookmarkStart w:id="0" w:name="_GoBack"/>
      <w:bookmarkEnd w:id="0"/>
      <w:r w:rsidRPr="009F154C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</w:p>
    <w:p w:rsidR="00195F6E" w:rsidRPr="00195F6E" w:rsidRDefault="003D5AB5" w:rsidP="0019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ПМ 01. 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b/>
          <w:sz w:val="24"/>
          <w:szCs w:val="24"/>
        </w:rPr>
        <w:t xml:space="preserve"> и руководство соревновательной деятельностью спортсменов в избранном виде спорта</w:t>
      </w:r>
    </w:p>
    <w:p w:rsidR="00195F6E" w:rsidRDefault="00195F6E" w:rsidP="00A541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95F6E" w:rsidTr="00195F6E">
        <w:tc>
          <w:tcPr>
            <w:tcW w:w="985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5">
              <w:rPr>
                <w:rFonts w:ascii="Times New Roman" w:hAnsi="Times New Roman" w:cs="Times New Roman"/>
                <w:sz w:val="24"/>
                <w:szCs w:val="24"/>
              </w:rPr>
              <w:t xml:space="preserve">МДК 01.01 Избранный вид спорта с методикой тренировки и руководства соревновательной деятельностью спортсменов УП.01.Учебная практика </w:t>
            </w:r>
          </w:p>
          <w:p w:rsidR="00195F6E" w:rsidRDefault="00195F6E" w:rsidP="00A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5">
              <w:rPr>
                <w:rFonts w:ascii="Times New Roman" w:hAnsi="Times New Roman" w:cs="Times New Roman"/>
                <w:sz w:val="24"/>
                <w:szCs w:val="24"/>
              </w:rPr>
              <w:t>1111,1 Производственная практика (по профилю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альности)______________________</w:t>
            </w:r>
            <w:r w:rsidRPr="003D5A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</w:tc>
      </w:tr>
    </w:tbl>
    <w:p w:rsidR="00195F6E" w:rsidRDefault="00195F6E" w:rsidP="00A5411D">
      <w:pPr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195F6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195F6E" w:rsidRDefault="003D5AB5" w:rsidP="00195F6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Учебная программа « ПМ 01. 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и руководство соревновательной деятельностью спортсменов в избранном виде спорта»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195F6E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Профессиональный модуль ПМ 01. «Организация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и руководство соревновательной деятельностью спортсменов в избранном виде спорта» относится к Профессиональному учебному циклу ОПОП ППССЗ. </w:t>
      </w:r>
    </w:p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195F6E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1.3. Цели и задачи модуля - требования к результатам освоения модуля. </w:t>
      </w:r>
    </w:p>
    <w:p w:rsidR="00195F6E" w:rsidRPr="00195F6E" w:rsidRDefault="003D5AB5" w:rsidP="00195F6E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анализа и учебно-тематических планов и процесса учебно-тренировочной деятельности, разработки предложений по его совершенствованию;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определения цели и задач, планирования и проведения, учебно-тренировочных занятий;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применения приемов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упражнений; - проведения оценки уровня различных сторон подготовленности занимающихся избранным видом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наблюдения, анализа и самоанализа учебно-тренировочных занятий, обсуждения отдельных занятий в диалоге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сокурсникам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развития физических качеств;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применять приемы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упражнений, соблюдать технику безопасности;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проводить педагогический контроль на занятиях и соревнованиях;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оценивать процесс и результаты тренировочной и соревновательной деятельности;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>- осуществлять судейство в избранном виде спорта при проведении</w:t>
      </w:r>
      <w:r w:rsidR="00195F6E">
        <w:rPr>
          <w:rFonts w:ascii="Times New Roman" w:hAnsi="Times New Roman" w:cs="Times New Roman"/>
          <w:sz w:val="24"/>
          <w:szCs w:val="24"/>
        </w:rPr>
        <w:t xml:space="preserve"> соревнований различного уровня.</w:t>
      </w:r>
      <w:r w:rsidRPr="00195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195F6E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95F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5F6E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историю избранного вида спорта, технику двигательных действий и тактику спортивной деятельности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основы организации соревновательной деятельности систему соревнований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теорию спортивных соревнований, принципы организации соревновательной деятельности и ее структуру, систему соревнований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сущность, цель, задачи, функции, содержание, формы спортивной тренировки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lastRenderedPageBreak/>
        <w:t>- теоретические и методические основы планирования подготовки спортсменов и учебно</w:t>
      </w:r>
      <w:r w:rsidR="00195F6E">
        <w:rPr>
          <w:rFonts w:ascii="Times New Roman" w:hAnsi="Times New Roman" w:cs="Times New Roman"/>
          <w:sz w:val="24"/>
          <w:szCs w:val="24"/>
        </w:rPr>
        <w:t>-</w:t>
      </w:r>
      <w:r w:rsidRPr="00195F6E">
        <w:rPr>
          <w:rFonts w:ascii="Times New Roman" w:hAnsi="Times New Roman" w:cs="Times New Roman"/>
          <w:sz w:val="24"/>
          <w:szCs w:val="24"/>
        </w:rPr>
        <w:t xml:space="preserve">тренировочных занятий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методические основы обучения двигательным действиям и развития физических качеств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организационно-педагогические и психологические основы руководства соревновательной деятельностью спортсменов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теоретические основы и особенности физической, технической, тактической, психологической, интегральной подготовки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систему спортивного отбора и спортивной ориентации в избранном виде спорта, критерии и подходы в диагностике спортивной предрасположенности;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мотивы занятий избранным видом спорта, условия и способы их формирования и развития, формирование состязательной нацеленности и мотивации спортсмена; способы и приемы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в избранном виде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методы и методики педагогического контроля на учебно-тренировочных занятиях и соревнованиях по избранному виду спорта;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виды документации, обеспечивающей учебно-тренировочный процесс и соревновательную деятельность спортсменов, требования к ее ведению и оформлению; </w:t>
      </w:r>
    </w:p>
    <w:p w:rsidR="00195F6E" w:rsidRDefault="003D5AB5" w:rsidP="00195F6E">
      <w:pPr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разновидности физкультурно-спортивных сооружений, оборудования и инвентаря для занятий избранным видом спорта, особенности их эксплуатации; технику безопасности и требования к физкультурно-спортивным сооружениям, оборудованию и инвентарю в избранном виде спорта. </w:t>
      </w:r>
    </w:p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195F6E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12. Владеть профессионально значимыми двигательными действиями избранного вида спорта, базовых и новых видов физкультурно-спортивной деятельности.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lastRenderedPageBreak/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195F6E" w:rsidRDefault="003D5AB5" w:rsidP="00195F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195F6E" w:rsidP="00195F6E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>1.4.</w:t>
      </w:r>
      <w:r w:rsidR="003D5AB5" w:rsidRPr="00195F6E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изучение программы профессионального модуля: </w:t>
      </w:r>
    </w:p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7"/>
        <w:gridCol w:w="2619"/>
        <w:gridCol w:w="1358"/>
        <w:gridCol w:w="1413"/>
        <w:gridCol w:w="1688"/>
        <w:gridCol w:w="1579"/>
      </w:tblGrid>
      <w:tr w:rsidR="00195F6E" w:rsidRPr="00195F6E" w:rsidTr="00195F6E">
        <w:tc>
          <w:tcPr>
            <w:tcW w:w="1242" w:type="dxa"/>
          </w:tcPr>
          <w:p w:rsidR="00195F6E" w:rsidRPr="00195F6E" w:rsidRDefault="00195F6E" w:rsidP="00195F6E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94" w:type="dxa"/>
          </w:tcPr>
          <w:p w:rsidR="00195F6E" w:rsidRPr="00195F6E" w:rsidRDefault="00195F6E" w:rsidP="00195F6E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417" w:type="dxa"/>
          </w:tcPr>
          <w:p w:rsidR="00195F6E" w:rsidRPr="00195F6E" w:rsidRDefault="00195F6E" w:rsidP="00195F6E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8" w:type="dxa"/>
          </w:tcPr>
          <w:p w:rsidR="00195F6E" w:rsidRPr="00195F6E" w:rsidRDefault="00195F6E" w:rsidP="00195F6E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195F6E" w:rsidRPr="00195F6E" w:rsidRDefault="00195F6E" w:rsidP="00195F6E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24" w:type="dxa"/>
          </w:tcPr>
          <w:p w:rsidR="00195F6E" w:rsidRPr="00195F6E" w:rsidRDefault="00195F6E" w:rsidP="00195F6E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69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тренировочных</w:t>
            </w:r>
            <w:proofErr w:type="gramEnd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руководство соревновательной деятельностью</w:t>
            </w:r>
          </w:p>
        </w:tc>
        <w:tc>
          <w:tcPr>
            <w:tcW w:w="1417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18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6E" w:rsidTr="00195F6E">
        <w:tc>
          <w:tcPr>
            <w:tcW w:w="1242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269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Избранный вид спорта с методикой тренировки и руководства соревновательной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</w:p>
        </w:tc>
        <w:tc>
          <w:tcPr>
            <w:tcW w:w="1417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18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Э/ДЗ/</w:t>
            </w:r>
            <w:proofErr w:type="gram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69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69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417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p w:rsidR="00195F6E" w:rsidRDefault="00195F6E" w:rsidP="00195F6E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8902DA" w:rsidRPr="009F154C" w:rsidRDefault="008902DA" w:rsidP="0089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D5AB5" w:rsidRPr="008902DA" w:rsidRDefault="008902DA" w:rsidP="0089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DA">
        <w:rPr>
          <w:rFonts w:ascii="Times New Roman" w:hAnsi="Times New Roman" w:cs="Times New Roman"/>
          <w:b/>
          <w:sz w:val="24"/>
          <w:szCs w:val="24"/>
        </w:rPr>
        <w:t>ПМ.02. Организация физкультурно-спортивной деятельности различных возрастных групп населения</w:t>
      </w: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902DA" w:rsidTr="008902DA">
        <w:tc>
          <w:tcPr>
            <w:tcW w:w="9854" w:type="dxa"/>
          </w:tcPr>
          <w:p w:rsidR="00E56E3B" w:rsidRPr="00E56E3B" w:rsidRDefault="008902DA" w:rsidP="00A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3B">
              <w:rPr>
                <w:rFonts w:ascii="Times New Roman" w:hAnsi="Times New Roman" w:cs="Times New Roman"/>
                <w:sz w:val="24"/>
                <w:szCs w:val="24"/>
              </w:rPr>
              <w:t xml:space="preserve">МДК 02.01. Базовые и новые физкультурно-спортивные виды деятельности с методикой оздоровительной тренировки </w:t>
            </w:r>
          </w:p>
          <w:p w:rsidR="008902DA" w:rsidRPr="00E56E3B" w:rsidRDefault="008902DA" w:rsidP="00A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3B">
              <w:rPr>
                <w:rFonts w:ascii="Times New Roman" w:hAnsi="Times New Roman" w:cs="Times New Roman"/>
                <w:sz w:val="24"/>
                <w:szCs w:val="24"/>
              </w:rPr>
              <w:t>МДК 02.02. Организация физкультурно-спортивной работы МДК 02.03. Лечебная физическая культура и массаж УП.02. Учебная практика</w:t>
            </w:r>
            <w:proofErr w:type="gramStart"/>
            <w:r w:rsidRPr="00E56E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56E3B">
              <w:rPr>
                <w:rFonts w:ascii="Times New Roman" w:hAnsi="Times New Roman" w:cs="Times New Roman"/>
                <w:sz w:val="24"/>
                <w:szCs w:val="24"/>
              </w:rPr>
              <w:t>! 1.02. Практика по профилю специальности</w:t>
            </w:r>
          </w:p>
        </w:tc>
      </w:tr>
    </w:tbl>
    <w:p w:rsidR="008902DA" w:rsidRDefault="008902DA" w:rsidP="00A5411D">
      <w:pPr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E56E3B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Учебная программа ПМ. 02 «Организация физкультурно-спортивной деятельности различных возрастных групп населения»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E56E3B" w:rsidRDefault="00E56E3B" w:rsidP="00E56E3B">
      <w:pPr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E56E3B">
      <w:pPr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ОПОП ППССЗ </w:t>
      </w:r>
    </w:p>
    <w:p w:rsidR="00E56E3B" w:rsidRDefault="00E56E3B" w:rsidP="00E56E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Профессиональный модуль ПМ 02. «Организация физкультурно-спортивной деятельности различных возрастных групп населения» относится к Профессиональному учебному циклу ОПОП ППССЗ. </w:t>
      </w:r>
    </w:p>
    <w:p w:rsidR="00E56E3B" w:rsidRDefault="00E56E3B" w:rsidP="00E56E3B">
      <w:pPr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E56E3B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Цели и задачи модуля - требования к результатам освоения модуля </w:t>
      </w:r>
    </w:p>
    <w:p w:rsidR="00E56E3B" w:rsidRPr="00E56E3B" w:rsidRDefault="00E56E3B" w:rsidP="00E56E3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анализа планов и процесса проведения физкультурно-оздоровительных и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массовых занятий с различными возрастными группами, разработки предложений по их совершенствованию;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определения цели и задач, планирования, проведения, анализа и оценки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ведения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эффективную работу мест занятий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спортом и спортивных сооружений.</w:t>
      </w:r>
      <w:r w:rsidRPr="00E5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E56E3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морфо-функциональных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и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 занимающихся, уровня их физической и технической подготовленности;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комплектовать состав группы, секции, клубного или другого объединения занимающихся; 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подбирать оборудование и инвентарь для занятий с учетом их целей и задач, возрастных и индивидуальных особенностей занимающихся;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организовывать, проводить соревнования различного уровня и осуществлять судейство; - применять приемы страховки и </w:t>
      </w:r>
      <w:proofErr w:type="spellStart"/>
      <w:r w:rsidRPr="00E56E3B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56E3B">
        <w:rPr>
          <w:rFonts w:ascii="Times New Roman" w:hAnsi="Times New Roman" w:cs="Times New Roman"/>
          <w:sz w:val="24"/>
          <w:szCs w:val="24"/>
        </w:rPr>
        <w:t xml:space="preserve"> при выполнении двигательных действий изученных видов физкультурно-спортивной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основные приемы массажа и самомассажа;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E56E3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56E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56E3B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сущность, цель, задачи, функции, содержание, формы и методы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оздоровительной тренировки в изученных видах физкультурно-спортивной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историю, этапы развития и терминологию базовых и новых видов спорта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>- технику профессионально значимых двигательных действий изученных видов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методику проведения занятий на базе изученных видов физкультурно-спортивной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судейства по базовым и новым видам физкультурно-спортивной деятельности;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- технику безопасности и требования к физкультурно-спортивным сооружениям, оборудованию и инвентарю;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различных возрастных групп;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виды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значение лечебной физической культуры в лечении заболеваний и травм, механизмы лечебного воздействия физических упражнений;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дозирование и критерии величины физической нагрузки в лечебной физической культуре; показания и противопоказания при назначении массажа и лечебной физической культуры;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методики лечебной физической культуры при травмах, заболеваниях органов дыхания, внутренних органов,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системы, нервной системы, при деформациях и заболеваниях опорно-двигательного аппарата;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методические особенности проведения занятий по лечебной физической культуре и массажу;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понятие о массаже, физиологические механизмы влияния массажа на организм; - основные виды и приемы массажа.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E56E3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 ПК 2.4.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3D5AB5" w:rsidRPr="00E56E3B" w:rsidRDefault="00E56E3B" w:rsidP="00E56E3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3D5AB5" w:rsidRPr="00E56E3B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1343C9" w:rsidRPr="00195F6E" w:rsidRDefault="001343C9" w:rsidP="001343C9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изучение программы профессионального модуля: </w:t>
      </w:r>
    </w:p>
    <w:p w:rsidR="001343C9" w:rsidRDefault="001343C9" w:rsidP="001343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2603"/>
        <w:gridCol w:w="1369"/>
        <w:gridCol w:w="1414"/>
        <w:gridCol w:w="1688"/>
        <w:gridCol w:w="1579"/>
      </w:tblGrid>
      <w:tr w:rsidR="001343C9" w:rsidRPr="00195F6E" w:rsidTr="001343C9">
        <w:tc>
          <w:tcPr>
            <w:tcW w:w="1201" w:type="dxa"/>
          </w:tcPr>
          <w:p w:rsidR="001343C9" w:rsidRPr="00195F6E" w:rsidRDefault="001343C9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1343C9" w:rsidRPr="00195F6E" w:rsidRDefault="001343C9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1343C9" w:rsidRPr="00195F6E" w:rsidRDefault="001343C9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1343C9" w:rsidRPr="00195F6E" w:rsidRDefault="001343C9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1343C9" w:rsidRPr="00195F6E" w:rsidRDefault="001343C9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1343C9" w:rsidRPr="00195F6E" w:rsidRDefault="001343C9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603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</w:t>
            </w:r>
            <w:proofErr w:type="gramStart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деятельности различных возрастных групп населения</w:t>
            </w:r>
          </w:p>
        </w:tc>
        <w:tc>
          <w:tcPr>
            <w:tcW w:w="1369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1191 </w:t>
            </w:r>
          </w:p>
        </w:tc>
        <w:tc>
          <w:tcPr>
            <w:tcW w:w="1414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791 </w:t>
            </w:r>
          </w:p>
        </w:tc>
        <w:tc>
          <w:tcPr>
            <w:tcW w:w="1688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579" w:type="dxa"/>
          </w:tcPr>
          <w:p w:rsidR="001343C9" w:rsidRPr="001343C9" w:rsidRDefault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Э/ДЗ/</w:t>
            </w:r>
            <w:proofErr w:type="gramStart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603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Базовые и новые физкультурно-спортивные виды деятельности с методикой оздоровительной тренировки</w:t>
            </w:r>
          </w:p>
        </w:tc>
        <w:tc>
          <w:tcPr>
            <w:tcW w:w="1369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961 </w:t>
            </w:r>
          </w:p>
        </w:tc>
        <w:tc>
          <w:tcPr>
            <w:tcW w:w="1414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636 </w:t>
            </w:r>
          </w:p>
        </w:tc>
        <w:tc>
          <w:tcPr>
            <w:tcW w:w="1688" w:type="dxa"/>
          </w:tcPr>
          <w:p w:rsidR="001343C9" w:rsidRPr="001343C9" w:rsidRDefault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325 </w:t>
            </w:r>
          </w:p>
        </w:tc>
        <w:tc>
          <w:tcPr>
            <w:tcW w:w="1579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2603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работы</w:t>
            </w:r>
          </w:p>
        </w:tc>
        <w:tc>
          <w:tcPr>
            <w:tcW w:w="1369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414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688" w:type="dxa"/>
          </w:tcPr>
          <w:p w:rsidR="001343C9" w:rsidRPr="001343C9" w:rsidRDefault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2603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 и массаж</w:t>
            </w:r>
          </w:p>
        </w:tc>
        <w:tc>
          <w:tcPr>
            <w:tcW w:w="1369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1414" w:type="dxa"/>
          </w:tcPr>
          <w:p w:rsidR="001343C9" w:rsidRPr="001343C9" w:rsidRDefault="001343C9" w:rsidP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1688" w:type="dxa"/>
          </w:tcPr>
          <w:p w:rsidR="001343C9" w:rsidRPr="001343C9" w:rsidRDefault="0013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603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69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03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1343C9" w:rsidRPr="001343C9" w:rsidRDefault="001343C9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A5411D">
      <w:pPr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A5411D">
      <w:pPr>
        <w:rPr>
          <w:rFonts w:ascii="Times New Roman" w:hAnsi="Times New Roman" w:cs="Times New Roman"/>
          <w:sz w:val="24"/>
          <w:szCs w:val="24"/>
        </w:rPr>
      </w:pPr>
    </w:p>
    <w:p w:rsidR="005646AA" w:rsidRPr="009F154C" w:rsidRDefault="005646AA" w:rsidP="00564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A5411D" w:rsidRPr="005646AA" w:rsidRDefault="005646AA" w:rsidP="00564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AA">
        <w:rPr>
          <w:rFonts w:ascii="Times New Roman" w:hAnsi="Times New Roman" w:cs="Times New Roman"/>
          <w:b/>
          <w:sz w:val="24"/>
          <w:szCs w:val="24"/>
        </w:rPr>
        <w:t>ПМ 03. Методическое обеспечение организации физкультурной и спортивной деятельности</w:t>
      </w:r>
    </w:p>
    <w:p w:rsidR="00A5411D" w:rsidRDefault="00A5411D" w:rsidP="00A541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646AA" w:rsidTr="005646AA">
        <w:tc>
          <w:tcPr>
            <w:tcW w:w="9854" w:type="dxa"/>
          </w:tcPr>
          <w:p w:rsidR="00BE4DCC" w:rsidRPr="00BE4DCC" w:rsidRDefault="005646AA" w:rsidP="00A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МДК.03.01 Теоретические и прикладные аспекты методической работы педагога по физической культуре и спорту </w:t>
            </w:r>
          </w:p>
          <w:p w:rsidR="005646AA" w:rsidRDefault="005646AA" w:rsidP="00A5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ПП.03 Производственная практика (по профилю специальности)</w:t>
            </w:r>
          </w:p>
        </w:tc>
      </w:tr>
    </w:tbl>
    <w:p w:rsidR="005646AA" w:rsidRPr="00BE4DCC" w:rsidRDefault="005646AA" w:rsidP="00A5411D">
      <w:pPr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A5411D">
      <w:pPr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Учебная программа ПМ. 03 «Методическое обеспечение организации физкультурной и спортивной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BE4DCC">
      <w:pPr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Профессиональный модуль ПМ. 03 «Методическое обеспечение организации физкультурной и спортивной деятельности» относится к Профессиональному учебному циклу ОПОП ППССЗ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BE4DCC">
      <w:pPr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1.3. Цели и задачи модуля - требования к результатам освоения модуля </w:t>
      </w:r>
    </w:p>
    <w:p w:rsidR="00BE4DCC" w:rsidRPr="00BE4DCC" w:rsidRDefault="00BE4DCC" w:rsidP="00BE4DCC">
      <w:pPr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 - планирования подготовки спортсменов в избранном виде спорта на различных этапах подготовки;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планирования физкультурно-оздоровительных и спортивно-массовых мероприятий и занятий; разработки методических материалов на основе макетов, образцов, требований; изучения и анализа профессиональной литературы, выступлений по актуальным вопросам спортивной и оздоровительной тренировки;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руководства соревновательной деятельностью в избранном виде спорта;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организации физкультурно-спортивной деятельности;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отбора наиболее эффективных средств и методов физического воспитания и спортивной тренировки в процессе экспериментальной работы;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оформления портфолио педагогических достижений;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BE4DCC">
      <w:pPr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анализировать программы спортивной подготовки в избранном виде спорта и планировать учебно-тренировочный и соревновательный процесс;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планировать организацию и проведение физкультурно-оздоровительных и </w:t>
      </w:r>
      <w:proofErr w:type="spellStart"/>
      <w:r w:rsidRPr="00BE4DCC">
        <w:rPr>
          <w:rFonts w:ascii="Times New Roman" w:hAnsi="Times New Roman" w:cs="Times New Roman"/>
          <w:sz w:val="24"/>
          <w:szCs w:val="24"/>
        </w:rPr>
        <w:t>спортивномассовых</w:t>
      </w:r>
      <w:proofErr w:type="spellEnd"/>
      <w:r w:rsidRPr="00BE4DCC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разрабатывать методические документы на основе макетов, образцов, требований;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пути самосовершенствования педагогического мастерства;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цели, задачи, планировать учебно-исследовательскую работу с помощью руководителя;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использовать методы и методики педагогического исследования, подобранные совместно с руководителем;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отбирать наиболее эффективные средства и методы физической культуры спортивной тренировки;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оформлять результаты исследовательской работы;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lastRenderedPageBreak/>
        <w:t xml:space="preserve">- готовить и оформлять отчеты, рефераты, конспекты;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BE4DCC">
      <w:pPr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BE4D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E4DCC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учебно-тренировочного и соревновательного процесса в избранном виде спорта;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оздоровительной тренировки на базе изученных видов физкультурно-спортивной деятельности;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методику планирования физкультурно-оздоровительных и спортивно-массовых мероприятий и занятий;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основы организации опытно-экспериментальной работы в сфере физической культуры и спорта;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логику подготовки и требования к устному выступлению, отчету, реферату, конспекту;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погрешности измерений; теорию тестов; метрологические требования к тестам;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количественной оценки качественных показателей;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теорию оценок, шкалы оценок, нормы;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и средства измерений в физическом воспитании и спорте;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статистические методы обработки результатов исследований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BE4DCC">
      <w:pPr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ОК 5. Использовать информационно-коммуникационные технологии для совершенствования профессиональной деятельности.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A5411D" w:rsidRPr="00BE4DCC" w:rsidRDefault="00BE4DCC" w:rsidP="00BE4D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A5411D" w:rsidRDefault="00A5411D" w:rsidP="00A5411D">
      <w:pPr>
        <w:rPr>
          <w:rFonts w:ascii="Times New Roman" w:hAnsi="Times New Roman" w:cs="Times New Roman"/>
          <w:sz w:val="24"/>
          <w:szCs w:val="24"/>
        </w:rPr>
      </w:pPr>
    </w:p>
    <w:p w:rsidR="00BE4DCC" w:rsidRPr="00195F6E" w:rsidRDefault="00BE4DCC" w:rsidP="00BE4DCC">
      <w:pPr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Рекомендуемое количество часов на изучение программы профессионального модуля: </w:t>
      </w:r>
    </w:p>
    <w:p w:rsidR="00BE4DCC" w:rsidRDefault="00BE4DCC" w:rsidP="00BE4D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2603"/>
        <w:gridCol w:w="1369"/>
        <w:gridCol w:w="1414"/>
        <w:gridCol w:w="1688"/>
        <w:gridCol w:w="1579"/>
      </w:tblGrid>
      <w:tr w:rsidR="00BE4DCC" w:rsidRPr="00195F6E" w:rsidTr="00F74C69">
        <w:tc>
          <w:tcPr>
            <w:tcW w:w="1201" w:type="dxa"/>
          </w:tcPr>
          <w:p w:rsidR="00BE4DCC" w:rsidRPr="00195F6E" w:rsidRDefault="00BE4DCC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BE4DCC" w:rsidRPr="00195F6E" w:rsidRDefault="00BE4DCC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BE4DCC" w:rsidRPr="00195F6E" w:rsidRDefault="00BE4DCC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BE4DCC" w:rsidRPr="00195F6E" w:rsidRDefault="00BE4DCC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BE4DCC" w:rsidRPr="00195F6E" w:rsidRDefault="00BE4DCC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BE4DCC" w:rsidRPr="00195F6E" w:rsidRDefault="00BE4DCC" w:rsidP="00F74C69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603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1369" w:type="dxa"/>
          </w:tcPr>
          <w:p w:rsidR="00BE4DCC" w:rsidRPr="00BE4DCC" w:rsidRDefault="00BE4DCC" w:rsidP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414" w:type="dxa"/>
          </w:tcPr>
          <w:p w:rsidR="00BE4DCC" w:rsidRPr="00BE4DCC" w:rsidRDefault="00BE4DCC" w:rsidP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</w:p>
        </w:tc>
        <w:tc>
          <w:tcPr>
            <w:tcW w:w="1688" w:type="dxa"/>
          </w:tcPr>
          <w:p w:rsidR="00BE4DCC" w:rsidRPr="00BE4DCC" w:rsidRDefault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579" w:type="dxa"/>
          </w:tcPr>
          <w:p w:rsidR="00BE4DCC" w:rsidRPr="00BE4DCC" w:rsidRDefault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</w:p>
        </w:tc>
        <w:tc>
          <w:tcPr>
            <w:tcW w:w="2603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1369" w:type="dxa"/>
          </w:tcPr>
          <w:p w:rsidR="00BE4DCC" w:rsidRPr="00BE4DCC" w:rsidRDefault="00BE4DCC" w:rsidP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414" w:type="dxa"/>
          </w:tcPr>
          <w:p w:rsidR="00BE4DCC" w:rsidRPr="00BE4DCC" w:rsidRDefault="00BE4DCC" w:rsidP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</w:p>
        </w:tc>
        <w:tc>
          <w:tcPr>
            <w:tcW w:w="1688" w:type="dxa"/>
          </w:tcPr>
          <w:p w:rsidR="00BE4DCC" w:rsidRPr="00BE4DCC" w:rsidRDefault="00BE4DCC" w:rsidP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579" w:type="dxa"/>
          </w:tcPr>
          <w:p w:rsidR="00BE4DCC" w:rsidRPr="00BE4DCC" w:rsidRDefault="00BE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_/ДЗ_/ДЗ 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03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BE4DCC" w:rsidRPr="00BE4DCC" w:rsidRDefault="00BE4DCC" w:rsidP="00F7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411D" w:rsidRDefault="00A5411D" w:rsidP="00A5411D">
      <w:pPr>
        <w:rPr>
          <w:rFonts w:ascii="Times New Roman" w:hAnsi="Times New Roman" w:cs="Times New Roman"/>
          <w:sz w:val="24"/>
          <w:szCs w:val="24"/>
        </w:rPr>
      </w:pPr>
    </w:p>
    <w:p w:rsidR="00A5411D" w:rsidRDefault="00A5411D" w:rsidP="00A5411D">
      <w:pPr>
        <w:rPr>
          <w:rFonts w:ascii="Times New Roman" w:hAnsi="Times New Roman" w:cs="Times New Roman"/>
          <w:sz w:val="24"/>
          <w:szCs w:val="24"/>
        </w:rPr>
      </w:pPr>
    </w:p>
    <w:p w:rsidR="00A5411D" w:rsidRPr="009F154C" w:rsidRDefault="00A5411D" w:rsidP="00A5411D">
      <w:pPr>
        <w:rPr>
          <w:rFonts w:ascii="Times New Roman" w:hAnsi="Times New Roman" w:cs="Times New Roman"/>
          <w:sz w:val="24"/>
          <w:szCs w:val="24"/>
        </w:rPr>
      </w:pPr>
    </w:p>
    <w:p w:rsidR="007D4F8D" w:rsidRDefault="007D4F8D" w:rsidP="00A5411D"/>
    <w:sectPr w:rsidR="007D4F8D" w:rsidSect="00A541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CC6"/>
    <w:multiLevelType w:val="multilevel"/>
    <w:tmpl w:val="D4545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A9225B"/>
    <w:multiLevelType w:val="multilevel"/>
    <w:tmpl w:val="74EAB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11D"/>
    <w:rsid w:val="001343C9"/>
    <w:rsid w:val="00195F6E"/>
    <w:rsid w:val="003D5AB5"/>
    <w:rsid w:val="005646AA"/>
    <w:rsid w:val="007D4F8D"/>
    <w:rsid w:val="008902DA"/>
    <w:rsid w:val="00A5411D"/>
    <w:rsid w:val="00BE4DCC"/>
    <w:rsid w:val="00CF5BEE"/>
    <w:rsid w:val="00E24A67"/>
    <w:rsid w:val="00E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E"/>
    <w:pPr>
      <w:ind w:left="720"/>
      <w:contextualSpacing/>
    </w:pPr>
  </w:style>
  <w:style w:type="table" w:styleId="a4">
    <w:name w:val="Table Grid"/>
    <w:basedOn w:val="a1"/>
    <w:uiPriority w:val="59"/>
    <w:rsid w:val="0019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Игумнова Людмила Владимировна</cp:lastModifiedBy>
  <cp:revision>7</cp:revision>
  <dcterms:created xsi:type="dcterms:W3CDTF">2019-01-20T17:27:00Z</dcterms:created>
  <dcterms:modified xsi:type="dcterms:W3CDTF">2019-01-21T06:01:00Z</dcterms:modified>
</cp:coreProperties>
</file>