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B9" w:rsidRPr="000F285B" w:rsidRDefault="00D070F6">
      <w:pPr>
        <w:pStyle w:val="ConsPlusTitle"/>
        <w:jc w:val="center"/>
      </w:pPr>
      <w:r w:rsidRPr="000F285B">
        <w:t>ПРАВИТЕЛЬСТВО ХАНТЫ-МАНСИЙСКОГО АВТОНОМНОГО ОКРУГА - ЮГРЫ</w:t>
      </w:r>
    </w:p>
    <w:p w:rsidR="00CF02B9" w:rsidRPr="000F285B" w:rsidRDefault="00CF02B9">
      <w:pPr>
        <w:pStyle w:val="ConsPlusTitle"/>
        <w:jc w:val="center"/>
      </w:pPr>
    </w:p>
    <w:p w:rsidR="00CF02B9" w:rsidRPr="000F285B" w:rsidRDefault="00D070F6">
      <w:pPr>
        <w:pStyle w:val="ConsPlusTitle"/>
        <w:jc w:val="center"/>
      </w:pPr>
      <w:r w:rsidRPr="000F285B">
        <w:t>РАСПОРЯЖЕНИЕ</w:t>
      </w:r>
    </w:p>
    <w:p w:rsidR="00CF02B9" w:rsidRPr="000F285B" w:rsidRDefault="00D070F6">
      <w:pPr>
        <w:pStyle w:val="ConsPlusTitle"/>
        <w:jc w:val="center"/>
      </w:pPr>
      <w:r w:rsidRPr="000F285B">
        <w:t>от 17 июня 2022 г. N 346-рп</w:t>
      </w:r>
    </w:p>
    <w:p w:rsidR="00CF02B9" w:rsidRPr="000F285B" w:rsidRDefault="00CF02B9">
      <w:pPr>
        <w:pStyle w:val="ConsPlusTitle"/>
        <w:jc w:val="center"/>
      </w:pPr>
    </w:p>
    <w:p w:rsidR="00CF02B9" w:rsidRPr="000F285B" w:rsidRDefault="00D070F6">
      <w:pPr>
        <w:pStyle w:val="ConsPlusTitle"/>
        <w:jc w:val="center"/>
      </w:pPr>
      <w:r w:rsidRPr="000F285B">
        <w:t>О ПРЕКРАЩЕНИИ ПОЛНОМОЧИЙ ДИРЕКТОРА АВТОНОМНОГО</w:t>
      </w:r>
    </w:p>
    <w:p w:rsidR="00CF02B9" w:rsidRPr="000F285B" w:rsidRDefault="00D070F6">
      <w:pPr>
        <w:pStyle w:val="ConsPlusTitle"/>
        <w:jc w:val="center"/>
      </w:pPr>
      <w:r w:rsidRPr="000F285B">
        <w:t>ПРОФЕССИОНАЛЬНОГО ОБРАЗОВАТЕЛЬНОГО УЧРЕЖДЕНИЯ</w:t>
      </w:r>
    </w:p>
    <w:p w:rsidR="00CF02B9" w:rsidRPr="000F285B" w:rsidRDefault="00D070F6">
      <w:pPr>
        <w:pStyle w:val="ConsPlusTitle"/>
        <w:jc w:val="center"/>
      </w:pPr>
      <w:r w:rsidRPr="000F285B">
        <w:t>ХАНТЫ-МАНСИЙСКОГО АВТОНОМНОГО ОКРУГА - ЮГРЫ "</w:t>
      </w:r>
      <w:proofErr w:type="gramStart"/>
      <w:r w:rsidRPr="000F285B">
        <w:t>ЮГОРСКИЙ</w:t>
      </w:r>
      <w:proofErr w:type="gramEnd"/>
    </w:p>
    <w:p w:rsidR="00CF02B9" w:rsidRPr="000F285B" w:rsidRDefault="00D070F6">
      <w:pPr>
        <w:pStyle w:val="ConsPlusTitle"/>
        <w:jc w:val="center"/>
      </w:pPr>
      <w:r w:rsidRPr="000F285B">
        <w:t>КОЛЛЕДЖ-ИНТЕРНАТ ОЛИМПИЙСКОГО РЕЗЕРВА"</w:t>
      </w:r>
    </w:p>
    <w:p w:rsidR="00CF02B9" w:rsidRDefault="00CF02B9">
      <w:pPr>
        <w:pStyle w:val="ConsPlusNormal"/>
        <w:ind w:firstLine="540"/>
        <w:jc w:val="both"/>
      </w:pPr>
    </w:p>
    <w:p w:rsidR="000F285B" w:rsidRDefault="000F285B">
      <w:pPr>
        <w:pStyle w:val="ConsPlusNormal"/>
        <w:ind w:firstLine="540"/>
        <w:jc w:val="both"/>
      </w:pPr>
    </w:p>
    <w:p w:rsidR="000F285B" w:rsidRPr="000F285B" w:rsidRDefault="000F285B">
      <w:pPr>
        <w:pStyle w:val="ConsPlusNormal"/>
        <w:ind w:firstLine="540"/>
        <w:jc w:val="both"/>
      </w:pPr>
      <w:bookmarkStart w:id="0" w:name="_GoBack"/>
      <w:bookmarkEnd w:id="0"/>
    </w:p>
    <w:p w:rsidR="00CF02B9" w:rsidRPr="000F285B" w:rsidRDefault="00D070F6">
      <w:pPr>
        <w:pStyle w:val="ConsPlusNormal"/>
        <w:ind w:firstLine="540"/>
        <w:jc w:val="both"/>
      </w:pPr>
      <w:proofErr w:type="gramStart"/>
      <w:r w:rsidRPr="000F285B">
        <w:t xml:space="preserve">В соответствии с Трудовым </w:t>
      </w:r>
      <w:hyperlink r:id="rId7" w:tooltip="&quot;Трудовой кодекс Российской Федерации&quot; от 30.12.2001 N 197-ФЗ (ред. от 25.02.2022) (с изм. и доп., вступ. в силу с 01.03.2022) ------------ Недействующая редакция {КонсультантПлюс}">
        <w:r w:rsidRPr="000F285B">
          <w:t>кодексом</w:t>
        </w:r>
      </w:hyperlink>
      <w:r w:rsidRPr="000F285B">
        <w:t xml:space="preserve"> Российской Федерации, </w:t>
      </w:r>
      <w:hyperlink r:id="rId8" w:tooltip="Закон ХМАО - Югры от 16.12.2010 N 225-оз (ред. от 07.10.2021) &quot;Об управлении и о распоряжении имуществом, находящимся в государственной собственности Ханты-Мансийского автономного округа - Югры&quot; (принят Думой Ханты-Мансийского автономного округа - Югры 15.12.2">
        <w:r w:rsidRPr="000F285B">
          <w:t>Законом</w:t>
        </w:r>
      </w:hyperlink>
      <w:r w:rsidRPr="000F285B">
        <w:t xml:space="preserve"> Ханты-Мансийс</w:t>
      </w:r>
      <w:r w:rsidRPr="000F285B">
        <w:t>кого автономного округа - Югры от 16 декабря 2010 года N 225-оз "Об управлении и о распоряжении имуществом, находящимся в государственной собственности Ханты-Мансийского автономного округа - Югры", постановлениями Правительства Ханты-Мансийского автономног</w:t>
      </w:r>
      <w:r w:rsidRPr="000F285B">
        <w:t xml:space="preserve">о округа - Югры от 23 декабря 2010 года </w:t>
      </w:r>
      <w:hyperlink r:id="rId9" w:tooltip="Постановление Правительства ХМАО - Югры от 23.12.2010 N 365-п (ред. от 30.12.2021) &quot;Об исполнительных органах государственной власти Ханты-Мансийского автономного округа - Югры, осуществляющих функции и полномочия учредителя государственных учреждений&quot; (вместе">
        <w:r w:rsidRPr="000F285B">
          <w:t>N 365-п</w:t>
        </w:r>
      </w:hyperlink>
      <w:r w:rsidRPr="000F285B">
        <w:t xml:space="preserve"> "Об исполнительных органах государственной власти Ханты-Мансийского автономного округа - Югры, ос</w:t>
      </w:r>
      <w:r w:rsidRPr="000F285B">
        <w:t>уществляющих функции и полномочия учредителя</w:t>
      </w:r>
      <w:proofErr w:type="gramEnd"/>
      <w:r w:rsidRPr="000F285B">
        <w:t xml:space="preserve"> государственных учреждений", от 30 августа 2013 года </w:t>
      </w:r>
      <w:hyperlink r:id="rId10" w:tooltip="Постановление Правительства ХМАО - Югры от 30.08.2013 N 339-п (ред. от 22.11.2019) &quot;О назначении и прекращении полномочий руководителей государственных учреждений Ханты-Мансийского автономного округа - Югры и о признании утратившими силу некоторых постановлени">
        <w:r w:rsidRPr="000F285B">
          <w:t>N 339-п</w:t>
        </w:r>
      </w:hyperlink>
      <w:r w:rsidRPr="000F285B">
        <w:t xml:space="preserve"> "О назначении и прекращении полномочий р</w:t>
      </w:r>
      <w:r w:rsidRPr="000F285B">
        <w:t xml:space="preserve">уководителей государственных учреждений Ханты-Мансийского автономного округа - Югры и о признании </w:t>
      </w:r>
      <w:proofErr w:type="gramStart"/>
      <w:r w:rsidRPr="000F285B">
        <w:t>утратившими</w:t>
      </w:r>
      <w:proofErr w:type="gramEnd"/>
      <w:r w:rsidRPr="000F285B">
        <w:t xml:space="preserve"> силу некоторых постановлений Правительства Ханты-Мансийского автономного округа - Югры":</w:t>
      </w:r>
    </w:p>
    <w:p w:rsidR="00CF02B9" w:rsidRPr="000F285B" w:rsidRDefault="00D070F6">
      <w:pPr>
        <w:pStyle w:val="ConsPlusNormal"/>
        <w:spacing w:before="240"/>
        <w:ind w:firstLine="540"/>
        <w:jc w:val="both"/>
      </w:pPr>
      <w:r w:rsidRPr="000F285B">
        <w:t>1. Прекратить полномочия директора автономного профессион</w:t>
      </w:r>
      <w:r w:rsidRPr="000F285B">
        <w:t xml:space="preserve">ального образовательного учреждения Ханты-Мансийского автономного округа - Югры "Югорский колледж-интернат олимпийского резерва" </w:t>
      </w:r>
      <w:proofErr w:type="spellStart"/>
      <w:r w:rsidRPr="000F285B">
        <w:t>Керимулловой</w:t>
      </w:r>
      <w:proofErr w:type="spellEnd"/>
      <w:r w:rsidRPr="000F285B">
        <w:t xml:space="preserve"> Ларисы Николаевны 20 июня 2022 года.</w:t>
      </w:r>
    </w:p>
    <w:p w:rsidR="00CF02B9" w:rsidRPr="000F285B" w:rsidRDefault="00D070F6">
      <w:pPr>
        <w:pStyle w:val="ConsPlusNormal"/>
        <w:spacing w:before="240"/>
        <w:ind w:firstLine="540"/>
        <w:jc w:val="both"/>
      </w:pPr>
      <w:r w:rsidRPr="000F285B">
        <w:t>2. Возложить временное исполнение обязанностей директора автономного професси</w:t>
      </w:r>
      <w:r w:rsidRPr="000F285B">
        <w:t>онального образовательного учреждения Ханты-Мансийского автономного округа - Югры "Югорский колледж-интернат олимпийского резерва" на заместителя директора по спортивной подготовке Васильева Константина Анатольевича с 21 июня 2022 года.</w:t>
      </w:r>
    </w:p>
    <w:p w:rsidR="00CF02B9" w:rsidRPr="000F285B" w:rsidRDefault="00D070F6">
      <w:pPr>
        <w:pStyle w:val="ConsPlusNormal"/>
        <w:spacing w:before="240"/>
        <w:ind w:firstLine="540"/>
        <w:jc w:val="both"/>
      </w:pPr>
      <w:r w:rsidRPr="000F285B">
        <w:t>3. Департаменту физ</w:t>
      </w:r>
      <w:r w:rsidRPr="000F285B">
        <w:t xml:space="preserve">ической культуры и спорта Ханты-Мансийского автономного округа - Югры в установленном порядке расторгнуть трудовой договор с </w:t>
      </w:r>
      <w:proofErr w:type="spellStart"/>
      <w:r w:rsidRPr="000F285B">
        <w:t>Керимулловой</w:t>
      </w:r>
      <w:proofErr w:type="spellEnd"/>
      <w:r w:rsidRPr="000F285B">
        <w:t xml:space="preserve"> Л.Н.</w:t>
      </w:r>
    </w:p>
    <w:p w:rsidR="00CF02B9" w:rsidRDefault="00CF02B9">
      <w:pPr>
        <w:pStyle w:val="ConsPlusNormal"/>
        <w:ind w:firstLine="540"/>
        <w:jc w:val="both"/>
      </w:pPr>
    </w:p>
    <w:p w:rsidR="000F285B" w:rsidRPr="000F285B" w:rsidRDefault="000F285B">
      <w:pPr>
        <w:pStyle w:val="ConsPlusNormal"/>
        <w:ind w:firstLine="540"/>
        <w:jc w:val="both"/>
      </w:pPr>
    </w:p>
    <w:p w:rsidR="00CF02B9" w:rsidRPr="000F285B" w:rsidRDefault="00D070F6">
      <w:pPr>
        <w:pStyle w:val="ConsPlusNormal"/>
        <w:jc w:val="right"/>
      </w:pPr>
      <w:r w:rsidRPr="000F285B">
        <w:t>Руководитель Аппарата</w:t>
      </w:r>
    </w:p>
    <w:p w:rsidR="00CF02B9" w:rsidRPr="000F285B" w:rsidRDefault="00D070F6">
      <w:pPr>
        <w:pStyle w:val="ConsPlusNormal"/>
        <w:jc w:val="right"/>
      </w:pPr>
      <w:r w:rsidRPr="000F285B">
        <w:t>Губернатора - заместитель</w:t>
      </w:r>
    </w:p>
    <w:p w:rsidR="00CF02B9" w:rsidRPr="000F285B" w:rsidRDefault="00D070F6">
      <w:pPr>
        <w:pStyle w:val="ConsPlusNormal"/>
        <w:jc w:val="right"/>
      </w:pPr>
      <w:r w:rsidRPr="000F285B">
        <w:t>Губернатора Ханты-Мансийского</w:t>
      </w:r>
    </w:p>
    <w:p w:rsidR="00CF02B9" w:rsidRPr="000F285B" w:rsidRDefault="00D070F6">
      <w:pPr>
        <w:pStyle w:val="ConsPlusNormal"/>
        <w:jc w:val="right"/>
      </w:pPr>
      <w:r w:rsidRPr="000F285B">
        <w:t>автономного округа - Югры</w:t>
      </w:r>
    </w:p>
    <w:p w:rsidR="00CF02B9" w:rsidRPr="000F285B" w:rsidRDefault="00D070F6">
      <w:pPr>
        <w:pStyle w:val="ConsPlusNormal"/>
        <w:jc w:val="right"/>
      </w:pPr>
      <w:r w:rsidRPr="000F285B">
        <w:t>А.В.УТКИ</w:t>
      </w:r>
      <w:r w:rsidRPr="000F285B">
        <w:t>Н</w:t>
      </w:r>
    </w:p>
    <w:sectPr w:rsidR="00CF02B9" w:rsidRPr="000F285B" w:rsidSect="000F285B">
      <w:headerReference w:type="default" r:id="rId11"/>
      <w:footerReference w:type="default" r:id="rId12"/>
      <w:footerReference w:type="first" r:id="rId13"/>
      <w:pgSz w:w="11906" w:h="16838"/>
      <w:pgMar w:top="1418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F6" w:rsidRDefault="00D070F6">
      <w:r>
        <w:separator/>
      </w:r>
    </w:p>
  </w:endnote>
  <w:endnote w:type="continuationSeparator" w:id="0">
    <w:p w:rsidR="00D070F6" w:rsidRDefault="00D0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B9" w:rsidRDefault="00CF02B9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F02B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F02B9" w:rsidRDefault="00D070F6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F02B9" w:rsidRDefault="00D070F6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F02B9" w:rsidRDefault="00D070F6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F02B9" w:rsidRDefault="00D070F6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B9" w:rsidRDefault="00CF02B9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F02B9" w:rsidRDefault="00D070F6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F6" w:rsidRDefault="00D070F6">
      <w:r>
        <w:separator/>
      </w:r>
    </w:p>
  </w:footnote>
  <w:footnote w:type="continuationSeparator" w:id="0">
    <w:p w:rsidR="00D070F6" w:rsidRDefault="00D07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F02B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F02B9" w:rsidRDefault="00D070F6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ХМАО - Югры от 17.06.2022 N 346-рп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прекращении полномочий директора автономного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профессион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F02B9" w:rsidRDefault="00D070F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CF02B9" w:rsidRDefault="00CF02B9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F02B9" w:rsidRDefault="00CF02B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B9"/>
    <w:rsid w:val="000F285B"/>
    <w:rsid w:val="00346764"/>
    <w:rsid w:val="00CF02B9"/>
    <w:rsid w:val="00D0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46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8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85B"/>
  </w:style>
  <w:style w:type="paragraph" w:styleId="a7">
    <w:name w:val="footer"/>
    <w:basedOn w:val="a"/>
    <w:link w:val="a8"/>
    <w:uiPriority w:val="99"/>
    <w:unhideWhenUsed/>
    <w:rsid w:val="000F28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46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8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85B"/>
  </w:style>
  <w:style w:type="paragraph" w:styleId="a7">
    <w:name w:val="footer"/>
    <w:basedOn w:val="a"/>
    <w:link w:val="a8"/>
    <w:uiPriority w:val="99"/>
    <w:unhideWhenUsed/>
    <w:rsid w:val="000F28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41580&amp;date=05.03.202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182&amp;date=05.03.2025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01917&amp;date=05.03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47655&amp;date=05.03.202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ХМАО - Югры от 17.06.2022 N 346-рп
"О прекращении полномочий директора автономного профессионального образовательного учреждения Ханты-Мансийского автономного округа - Югры "Югорский колледж-интернат олимпийского резерва"</vt:lpstr>
    </vt:vector>
  </TitlesOfParts>
  <Company>КонсультантПлюс Версия 4024.00.50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ХМАО - Югры от 17.06.2022 N 346-рп
"О прекращении полномочий директора автономного профессионального образовательного учреждения Ханты-Мансийского автономного округа - Югры "Югорский колледж-интернат олимпийского резерва"</dc:title>
  <dc:creator>Картавов Сергей Александрович</dc:creator>
  <cp:lastModifiedBy>Картавов Сергей Александрович</cp:lastModifiedBy>
  <cp:revision>3</cp:revision>
  <dcterms:created xsi:type="dcterms:W3CDTF">2025-03-05T05:02:00Z</dcterms:created>
  <dcterms:modified xsi:type="dcterms:W3CDTF">2025-03-05T05:03:00Z</dcterms:modified>
</cp:coreProperties>
</file>