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A9" w:rsidRPr="00204AA9" w:rsidRDefault="00204AA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 w:rsidP="00204AA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rPr>
          <w:sz w:val="2"/>
          <w:szCs w:val="2"/>
        </w:rPr>
      </w:pPr>
    </w:p>
    <w:p w:rsidR="00E07EB9" w:rsidRDefault="00E07EB9">
      <w:pPr>
        <w:pStyle w:val="80"/>
        <w:shd w:val="clear" w:color="auto" w:fill="auto"/>
        <w:spacing w:after="276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26390" simplePos="0" relativeHeight="251665920" behindDoc="1" locked="0" layoutInCell="1" allowOverlap="1" wp14:anchorId="26700ADF" wp14:editId="335DE401">
                <wp:simplePos x="0" y="0"/>
                <wp:positionH relativeFrom="margin">
                  <wp:posOffset>2094230</wp:posOffset>
                </wp:positionH>
                <wp:positionV relativeFrom="paragraph">
                  <wp:posOffset>12700</wp:posOffset>
                </wp:positionV>
                <wp:extent cx="130810" cy="154940"/>
                <wp:effectExtent l="0" t="0" r="2540" b="16510"/>
                <wp:wrapSquare wrapText="right"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93D" w:rsidRDefault="0018493D">
                            <w:pPr>
                              <w:pStyle w:val="80"/>
                              <w:shd w:val="clear" w:color="auto" w:fill="auto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64.9pt;margin-top:1pt;width:10.3pt;height:12.2pt;z-index:-251650560;visibility:visible;mso-wrap-style:square;mso-width-percent:0;mso-height-percent:0;mso-wrap-distance-left:5pt;mso-wrap-distance-top:0;mso-wrap-distance-right:25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Woqw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" filled="f" stroked="f">
                <v:textbox style="mso-fit-shape-to-text:t" inset="0,0,0,0">
                  <w:txbxContent>
                    <w:p w:rsidR="0018493D" w:rsidRDefault="0018493D">
                      <w:pPr>
                        <w:pStyle w:val="80"/>
                        <w:shd w:val="clear" w:color="auto" w:fill="auto"/>
                      </w:pPr>
                      <w:r>
                        <w:rPr>
                          <w:rStyle w:val="8Exact"/>
                          <w:b/>
                          <w:bCs/>
                        </w:rPr>
                        <w:t>1.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A7D6B">
        <w:t>П</w:t>
      </w:r>
      <w:bookmarkStart w:id="0" w:name="_GoBack"/>
      <w:bookmarkEnd w:id="0"/>
      <w:r w:rsidR="009769C3">
        <w:t>ОЯСНИТЕЛЬНАЯ ЗАПИСКА</w:t>
      </w:r>
    </w:p>
    <w:p w:rsidR="004D277B" w:rsidRDefault="009769C3" w:rsidP="005E086A">
      <w:pPr>
        <w:pStyle w:val="20"/>
        <w:shd w:val="clear" w:color="auto" w:fill="auto"/>
        <w:spacing w:line="274" w:lineRule="exact"/>
        <w:ind w:firstLine="740"/>
      </w:pPr>
      <w:r>
        <w:t xml:space="preserve">Развернутое тематическое планирование разработано на основе Комплексной программы физического воспитания для учащихся 1-11 классов. Авторы: доктор педагогических наук В.И. Лях, кандидат педагогических наук А.А. </w:t>
      </w:r>
      <w:proofErr w:type="spellStart"/>
      <w:r>
        <w:t>Зданевич</w:t>
      </w:r>
      <w:proofErr w:type="spellEnd"/>
      <w:r>
        <w:t>.</w:t>
      </w:r>
      <w:r w:rsidR="005E086A">
        <w:t xml:space="preserve"> </w:t>
      </w:r>
      <w:r>
        <w:t>Москва «Просвещение» 2014 год.</w:t>
      </w:r>
    </w:p>
    <w:p w:rsidR="004D277B" w:rsidRDefault="00C478E0" w:rsidP="00C478E0">
      <w:pPr>
        <w:pStyle w:val="20"/>
        <w:shd w:val="clear" w:color="auto" w:fill="auto"/>
        <w:spacing w:line="274" w:lineRule="exact"/>
      </w:pPr>
      <w:r>
        <w:t xml:space="preserve">             </w:t>
      </w:r>
      <w:r w:rsidR="009769C3">
        <w:t xml:space="preserve">Школьное образование в современных условиях призвано обеспечить функциональную грамотность и социальную адаптацию </w:t>
      </w:r>
      <w:proofErr w:type="spellStart"/>
      <w:r w:rsidR="009769C3">
        <w:t>обучающихсяна</w:t>
      </w:r>
      <w:proofErr w:type="spellEnd"/>
      <w:r w:rsidR="009769C3">
        <w:t xml:space="preserve"> основе приобретения ими </w:t>
      </w:r>
      <w:proofErr w:type="spellStart"/>
      <w:r w:rsidR="009769C3">
        <w:t>компетентностного</w:t>
      </w:r>
      <w:proofErr w:type="spellEnd"/>
      <w:r w:rsidR="009769C3">
        <w:t xml:space="preserve"> опыта в сфере учения, познания, профессионально</w:t>
      </w:r>
      <w:r w:rsidR="009769C3">
        <w:softHyphen/>
      </w:r>
      <w:r w:rsidR="005E086A">
        <w:t xml:space="preserve"> </w:t>
      </w:r>
      <w:r w:rsidR="009769C3">
        <w:t xml:space="preserve">трудового выбора, личностного развития, ценностных ориентаций и </w:t>
      </w:r>
      <w:proofErr w:type="spellStart"/>
      <w:r w:rsidR="009769C3">
        <w:t>смыслотворчества</w:t>
      </w:r>
      <w:proofErr w:type="spellEnd"/>
      <w:r w:rsidR="009769C3">
        <w:t xml:space="preserve">. Это предопределяет направленность целей обучения </w:t>
      </w:r>
      <w:proofErr w:type="spellStart"/>
      <w:r w:rsidR="009769C3">
        <w:t>наформирование</w:t>
      </w:r>
      <w:proofErr w:type="spellEnd"/>
      <w:r w:rsidR="009769C3">
        <w:t xml:space="preserve">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rPr>
          <w:rStyle w:val="2115pt"/>
        </w:rPr>
        <w:t>Главной целью школьного образования</w:t>
      </w:r>
      <w: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 xml:space="preserve">Изучение физической культуры на базовом уровне среднего (полного) общего образования направлено на </w:t>
      </w:r>
      <w:r>
        <w:rPr>
          <w:rStyle w:val="21"/>
        </w:rPr>
        <w:t>достижение следующих целей: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line="274" w:lineRule="exact"/>
        <w:ind w:firstLine="740"/>
      </w:pPr>
      <w: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line="274" w:lineRule="exact"/>
        <w:ind w:firstLine="740"/>
      </w:pPr>
      <w: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line="274" w:lineRule="exact"/>
        <w:ind w:firstLine="740"/>
      </w:pPr>
      <w: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line="274" w:lineRule="exact"/>
        <w:ind w:firstLine="740"/>
      </w:pPr>
      <w: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line="274" w:lineRule="exact"/>
        <w:ind w:firstLine="740"/>
      </w:pPr>
      <w: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личностно </w:t>
      </w:r>
      <w:proofErr w:type="gramStart"/>
      <w:r>
        <w:t>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подходы, которые определяют </w:t>
      </w:r>
      <w:r>
        <w:rPr>
          <w:rStyle w:val="21"/>
        </w:rPr>
        <w:t>задачи физического воспитания обучающихся 10классов: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line="274" w:lineRule="exact"/>
        <w:ind w:firstLine="740"/>
      </w:pPr>
      <w: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line="274" w:lineRule="exact"/>
        <w:ind w:firstLine="740"/>
      </w:pPr>
      <w: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line="274" w:lineRule="exact"/>
        <w:ind w:firstLine="740"/>
      </w:pPr>
      <w: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line="274" w:lineRule="exact"/>
        <w:ind w:firstLine="740"/>
      </w:pPr>
      <w:r>
        <w:t>Дальнейшее развитие кондиционных и координационных способностей.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line="274" w:lineRule="exact"/>
        <w:ind w:firstLine="740"/>
      </w:pPr>
      <w: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line="274" w:lineRule="exact"/>
        <w:ind w:firstLine="740"/>
      </w:pPr>
      <w:r>
        <w:t>Закрепление потребности к регулярным занятиям физическими упражнениями и избранным видом спорта.</w:t>
      </w:r>
      <w:r>
        <w:br w:type="page"/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line="274" w:lineRule="exact"/>
        <w:ind w:firstLine="740"/>
      </w:pPr>
      <w:proofErr w:type="gramStart"/>
      <w:r>
        <w:lastRenderedPageBreak/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64"/>
        </w:tabs>
        <w:spacing w:line="274" w:lineRule="exact"/>
        <w:ind w:firstLine="740"/>
      </w:pPr>
      <w:r>
        <w:t>Дальнейшее развитие психических процессов и обучение основам психической регуляции.</w:t>
      </w:r>
    </w:p>
    <w:p w:rsidR="004D277B" w:rsidRDefault="009769C3">
      <w:pPr>
        <w:pStyle w:val="20"/>
        <w:shd w:val="clear" w:color="auto" w:fill="auto"/>
        <w:spacing w:after="280" w:line="274" w:lineRule="exact"/>
        <w:ind w:firstLine="740"/>
      </w:pPr>
      <w:r>
        <w:t xml:space="preserve">Содержание программного материала уроков в планировании состоит из двух основных частей: базовой и вариативной (дифференцированной). Для освоения базовых основ физической культуры, которые необходимы и обязательны для каждого ученика, </w:t>
      </w:r>
      <w:r>
        <w:rPr>
          <w:rStyle w:val="21"/>
        </w:rPr>
        <w:t xml:space="preserve">отведено 66 часов, на вариативную часть - 39 часов. </w:t>
      </w:r>
      <w:r>
        <w:t xml:space="preserve">В связи с учётом региональных и местных особенностей образовательного учреждения,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</w:t>
      </w:r>
      <w:proofErr w:type="spellStart"/>
      <w:r>
        <w:t>лёгкоатлетических</w:t>
      </w:r>
      <w:proofErr w:type="spellEnd"/>
      <w:r>
        <w:t xml:space="preserve">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>
        <w:rPr>
          <w:rStyle w:val="21"/>
        </w:rPr>
        <w:t>.</w:t>
      </w:r>
    </w:p>
    <w:p w:rsidR="004D277B" w:rsidRDefault="009769C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88"/>
        </w:tabs>
        <w:spacing w:before="0"/>
        <w:ind w:left="1680"/>
      </w:pPr>
      <w:bookmarkStart w:id="1" w:name="bookmark0"/>
      <w:r>
        <w:t>ОБЩАЯ ХАРАКТЕРИСТИКА УЧЕБНОГО ПРОЦЕССА.</w:t>
      </w:r>
      <w:bookmarkEnd w:id="1"/>
    </w:p>
    <w:p w:rsidR="004D277B" w:rsidRDefault="009769C3">
      <w:pPr>
        <w:pStyle w:val="20"/>
        <w:shd w:val="clear" w:color="auto" w:fill="auto"/>
        <w:spacing w:after="560" w:line="274" w:lineRule="exact"/>
        <w:ind w:firstLine="740"/>
      </w:pPr>
      <w:r>
        <w:t xml:space="preserve">Программный материал усложняется по разделам каждый год за счет увеличения сложности элементов на базе ранее пройденных. Важной особенностью образовательного процесса в основной школе является оценивание </w:t>
      </w:r>
      <w:proofErr w:type="spellStart"/>
      <w:r>
        <w:t>обучащихся</w:t>
      </w:r>
      <w:proofErr w:type="spellEnd"/>
      <w:r>
        <w:t xml:space="preserve">. Оценивание </w:t>
      </w:r>
      <w:proofErr w:type="spellStart"/>
      <w:r>
        <w:t>обучащихся</w:t>
      </w:r>
      <w:proofErr w:type="spellEnd"/>
      <w:r>
        <w:t xml:space="preserve"> предусмотрено как по окончании изучения раздела, так и мере текущего освоения умений и навыков. По окончании основной школы </w:t>
      </w:r>
      <w:proofErr w:type="spellStart"/>
      <w:r>
        <w:t>обучащийся</w:t>
      </w:r>
      <w:proofErr w:type="spellEnd"/>
      <w:r>
        <w:t xml:space="preserve">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</w:t>
      </w:r>
    </w:p>
    <w:p w:rsidR="004D277B" w:rsidRDefault="009769C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88"/>
        </w:tabs>
        <w:spacing w:before="0"/>
        <w:ind w:left="1680"/>
      </w:pPr>
      <w:bookmarkStart w:id="2" w:name="bookmark1"/>
      <w:r>
        <w:t>МЕСТО УЧЕБНОГО ПРЕДМЕТА В УЧЕБНОМ ПЛАНЕ.</w:t>
      </w:r>
      <w:bookmarkEnd w:id="2"/>
    </w:p>
    <w:p w:rsidR="004D277B" w:rsidRDefault="009769C3">
      <w:pPr>
        <w:pStyle w:val="20"/>
        <w:shd w:val="clear" w:color="auto" w:fill="auto"/>
        <w:spacing w:after="280" w:line="274" w:lineRule="exact"/>
        <w:ind w:right="180" w:firstLine="740"/>
        <w:jc w:val="both"/>
      </w:pPr>
      <w:r>
        <w:t>Федеральный базисный учебный план для образовательных учреждений Российской Федерации отводит 105ч. (3 учебных часа в неделю, 35 недель) для обязательного изучения учебного предмета «Физическая культура» в 10 классе.</w:t>
      </w:r>
    </w:p>
    <w:p w:rsidR="004D277B" w:rsidRDefault="009769C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566"/>
        </w:tabs>
        <w:spacing w:before="0"/>
        <w:ind w:left="1860"/>
      </w:pPr>
      <w:bookmarkStart w:id="3" w:name="bookmark2"/>
      <w:r>
        <w:t xml:space="preserve">РЕЗУЛЬТАТЫ </w:t>
      </w:r>
      <w:r w:rsidRPr="00C478E0">
        <w:t>ИЗУЧЕ</w:t>
      </w:r>
      <w:r w:rsidRPr="00C478E0">
        <w:rPr>
          <w:rStyle w:val="11"/>
          <w:b/>
          <w:bCs/>
          <w:u w:val="none"/>
        </w:rPr>
        <w:t>НИЯ</w:t>
      </w:r>
      <w:r>
        <w:t xml:space="preserve"> УЧЕБНОГО ПРЕДМЕТА</w:t>
      </w:r>
      <w:bookmarkEnd w:id="3"/>
    </w:p>
    <w:p w:rsidR="004D277B" w:rsidRDefault="009769C3">
      <w:pPr>
        <w:pStyle w:val="40"/>
        <w:shd w:val="clear" w:color="auto" w:fill="auto"/>
        <w:spacing w:line="274" w:lineRule="exact"/>
        <w:ind w:firstLine="740"/>
      </w:pPr>
      <w:r>
        <w:t xml:space="preserve">В результате изучения физической культуры на базовом уровне </w:t>
      </w:r>
      <w:proofErr w:type="gramStart"/>
      <w:r>
        <w:t>обучающийся</w:t>
      </w:r>
      <w:proofErr w:type="gramEnd"/>
      <w:r>
        <w:t xml:space="preserve"> должен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знать/понимать: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line="274" w:lineRule="exact"/>
        <w:ind w:firstLine="740"/>
      </w:pPr>
      <w: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line="274" w:lineRule="exact"/>
        <w:ind w:firstLine="740"/>
      </w:pPr>
      <w:r>
        <w:t>способы контроля и оценки физического развития и физической подготовленности;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 xml:space="preserve">-правила и способы планирования системы индивидуальных занятий </w:t>
      </w:r>
      <w:proofErr w:type="gramStart"/>
      <w:r>
        <w:t>физическими</w:t>
      </w:r>
      <w:proofErr w:type="gramEnd"/>
    </w:p>
    <w:p w:rsidR="004D277B" w:rsidRDefault="009769C3">
      <w:pPr>
        <w:pStyle w:val="20"/>
        <w:shd w:val="clear" w:color="auto" w:fill="auto"/>
        <w:spacing w:line="274" w:lineRule="exact"/>
      </w:pPr>
      <w:r>
        <w:t>упражнениями различной направленности;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уметь: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line="274" w:lineRule="exact"/>
        <w:ind w:firstLine="740"/>
      </w:pPr>
      <w: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line="274" w:lineRule="exact"/>
        <w:ind w:firstLine="740"/>
      </w:pPr>
      <w:r>
        <w:t>выполнять простейшие приемы самомассажа и релаксации;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64"/>
        </w:tabs>
        <w:spacing w:line="274" w:lineRule="exact"/>
        <w:ind w:firstLine="740"/>
      </w:pPr>
      <w:r>
        <w:t>преодолевать искусственные и естественные препятствия с использованием разнообразных способов передвижения;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line="274" w:lineRule="exact"/>
        <w:ind w:firstLine="740"/>
      </w:pPr>
      <w:r>
        <w:t xml:space="preserve">выполнять приемы защиты и самообороны, страховки и </w:t>
      </w:r>
      <w:proofErr w:type="spellStart"/>
      <w:r>
        <w:t>самостраховки</w:t>
      </w:r>
      <w:proofErr w:type="spellEnd"/>
      <w:r>
        <w:t>;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59"/>
        </w:tabs>
        <w:spacing w:line="274" w:lineRule="exact"/>
        <w:ind w:firstLine="740"/>
      </w:pPr>
      <w:r>
        <w:t>осуществлять творческое сотрудничество в коллективных формах занятий физической культурой;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использовать приобретенные знания и умения в практической деятельности и повседневной жизни: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line="274" w:lineRule="exact"/>
        <w:ind w:firstLine="740"/>
      </w:pPr>
      <w:r>
        <w:t>для повышения работоспособности, укрепления и сохранения здоровья;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83"/>
        </w:tabs>
        <w:spacing w:line="274" w:lineRule="exact"/>
        <w:ind w:firstLine="740"/>
      </w:pPr>
      <w:r>
        <w:t>подготовки к профессиональной деятельности и службе в Вооруженных Силах Российской Федерации;</w:t>
      </w:r>
    </w:p>
    <w:p w:rsidR="004D277B" w:rsidRDefault="009769C3">
      <w:pPr>
        <w:pStyle w:val="20"/>
        <w:numPr>
          <w:ilvl w:val="0"/>
          <w:numId w:val="2"/>
        </w:numPr>
        <w:shd w:val="clear" w:color="auto" w:fill="auto"/>
        <w:tabs>
          <w:tab w:val="left" w:pos="983"/>
        </w:tabs>
        <w:spacing w:line="274" w:lineRule="exact"/>
        <w:ind w:firstLine="740"/>
      </w:pPr>
      <w:r>
        <w:t xml:space="preserve">организации и проведения индивидуального, коллективного и семейного отдыха, участия в </w:t>
      </w:r>
      <w:r>
        <w:lastRenderedPageBreak/>
        <w:t>массовых спортивных соревнованиях;- активной творческой жизнедеятельности, выбора и формирования здорового образа жизни;</w:t>
      </w:r>
    </w:p>
    <w:p w:rsidR="004D277B" w:rsidRDefault="009769C3">
      <w:pPr>
        <w:pStyle w:val="20"/>
        <w:shd w:val="clear" w:color="auto" w:fill="auto"/>
        <w:spacing w:after="840" w:line="274" w:lineRule="exact"/>
        <w:ind w:firstLine="740"/>
      </w:pPr>
      <w:r>
        <w:rPr>
          <w:rStyle w:val="21"/>
        </w:rPr>
        <w:t xml:space="preserve">владеть компетенциями: </w:t>
      </w:r>
      <w:r>
        <w:t>учебно-познавательной</w:t>
      </w:r>
      <w:r>
        <w:rPr>
          <w:rStyle w:val="21"/>
        </w:rPr>
        <w:t xml:space="preserve">, </w:t>
      </w:r>
      <w:r>
        <w:t>личностного самосовершенствования, коммуникативной.</w:t>
      </w:r>
    </w:p>
    <w:p w:rsidR="004D277B" w:rsidRDefault="009769C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956"/>
        </w:tabs>
        <w:spacing w:before="0"/>
        <w:ind w:left="2640"/>
      </w:pPr>
      <w:bookmarkStart w:id="4" w:name="bookmark3"/>
      <w:r>
        <w:t>СОДЕРЖАНИЕ УЧЕБНОГО МАТЕРИАЛА.</w:t>
      </w:r>
      <w:bookmarkEnd w:id="4"/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 xml:space="preserve">Основы знаний о физической культуре, умения и навыки, приемы закаливания, способы </w:t>
      </w:r>
      <w:proofErr w:type="spellStart"/>
      <w:r>
        <w:t>саморегуляци</w:t>
      </w:r>
      <w:proofErr w:type="spellEnd"/>
      <w:r>
        <w:t xml:space="preserve"> и самоконтроля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Социокультурные основы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>Физическая культура общества и человека, понятие физической культуры личности.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Психолого-педагогические основы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 xml:space="preserve">Способы индивидуальной организации, планирования, регулирования и </w:t>
      </w:r>
      <w:proofErr w:type="gramStart"/>
      <w:r>
        <w:t>контроля за</w:t>
      </w:r>
      <w:proofErr w:type="gramEnd"/>
      <w: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Медико-биологические основы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 xml:space="preserve">Приемы </w:t>
      </w:r>
      <w:proofErr w:type="spellStart"/>
      <w:r>
        <w:t>саморегуляции</w:t>
      </w:r>
      <w:proofErr w:type="spellEnd"/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 xml:space="preserve">Аутогенная тренировка. </w:t>
      </w:r>
      <w:proofErr w:type="spellStart"/>
      <w:r>
        <w:t>Психомышечная</w:t>
      </w:r>
      <w:proofErr w:type="spellEnd"/>
      <w:r>
        <w:t xml:space="preserve"> и </w:t>
      </w:r>
      <w:proofErr w:type="gramStart"/>
      <w:r>
        <w:t>психорегулирующая</w:t>
      </w:r>
      <w:proofErr w:type="gramEnd"/>
      <w:r>
        <w:t xml:space="preserve"> тренировки. Элементы йоги.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Баскетбол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>Самоконтроль и дозирование нагрузки при занятиях баскетболом.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Волейбол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процессы, воспитание нравственных и волевых качеств.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>Правила игры. Техника безопасности при занятиях волейболом. Организация и проведение соревнований. Самоконтроль и дозирование нагрузки при занятиях волейболом.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Гимнастика с элементами акробатики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4D277B" w:rsidRDefault="009769C3">
      <w:pPr>
        <w:pStyle w:val="80"/>
        <w:shd w:val="clear" w:color="auto" w:fill="auto"/>
        <w:spacing w:line="274" w:lineRule="exact"/>
        <w:ind w:firstLine="740"/>
      </w:pPr>
      <w:r>
        <w:t>Легкая атлетика</w:t>
      </w:r>
    </w:p>
    <w:p w:rsidR="004D277B" w:rsidRDefault="009769C3">
      <w:pPr>
        <w:pStyle w:val="20"/>
        <w:shd w:val="clear" w:color="auto" w:fill="auto"/>
        <w:spacing w:line="274" w:lineRule="exact"/>
        <w:ind w:firstLine="740"/>
      </w:pPr>
      <w: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4D277B" w:rsidRDefault="009769C3">
      <w:pPr>
        <w:pStyle w:val="10"/>
        <w:keepNext/>
        <w:keepLines/>
        <w:shd w:val="clear" w:color="auto" w:fill="auto"/>
        <w:spacing w:before="0"/>
        <w:ind w:left="3360"/>
      </w:pPr>
      <w:bookmarkStart w:id="5" w:name="bookmark4"/>
      <w:r>
        <w:t>Лыжная подготовка</w:t>
      </w:r>
      <w:bookmarkEnd w:id="5"/>
    </w:p>
    <w:p w:rsidR="004D277B" w:rsidRDefault="009769C3">
      <w:pPr>
        <w:pStyle w:val="20"/>
        <w:shd w:val="clear" w:color="auto" w:fill="auto"/>
        <w:spacing w:after="1125" w:line="274" w:lineRule="exact"/>
        <w:ind w:firstLine="740"/>
      </w:pPr>
      <w: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подготовкой. Самоконтроль при занятиях лыжной подготовкой.</w:t>
      </w:r>
    </w:p>
    <w:p w:rsidR="004D277B" w:rsidRDefault="009769C3" w:rsidP="00733D2E">
      <w:pPr>
        <w:pStyle w:val="aa"/>
        <w:framePr w:w="6600" w:wrap="notBeside" w:vAnchor="text" w:hAnchor="text" w:xAlign="center" w:y="1"/>
        <w:shd w:val="clear" w:color="auto" w:fill="auto"/>
        <w:jc w:val="center"/>
      </w:pPr>
      <w:r>
        <w:lastRenderedPageBreak/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157"/>
        <w:gridCol w:w="1819"/>
      </w:tblGrid>
      <w:tr w:rsidR="004D277B">
        <w:trPr>
          <w:trHeight w:hRule="exact" w:val="7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№</w:t>
            </w:r>
          </w:p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Вид программного материала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Количество часов (уроков)</w:t>
            </w:r>
          </w:p>
        </w:tc>
      </w:tr>
      <w:tr w:rsidR="004D277B"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6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6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Класс</w:t>
            </w:r>
          </w:p>
        </w:tc>
      </w:tr>
      <w:tr w:rsidR="004D277B"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6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6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X</w:t>
            </w:r>
          </w:p>
        </w:tc>
      </w:tr>
      <w:tr w:rsidR="004D277B">
        <w:trPr>
          <w:trHeight w:hRule="exact"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5pt0"/>
              </w:rPr>
              <w:t>Базовая часть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66</w:t>
            </w:r>
          </w:p>
        </w:tc>
      </w:tr>
      <w:tr w:rsidR="004D277B">
        <w:trPr>
          <w:trHeight w:hRule="exact" w:val="86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Основы знаний о физической культуре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2"/>
              </w:rPr>
              <w:t>в процессе всех уроков</w:t>
            </w:r>
          </w:p>
        </w:tc>
      </w:tr>
      <w:tr w:rsidR="004D277B">
        <w:trPr>
          <w:trHeight w:hRule="exact"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Спортивные игры (волейбол)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21</w:t>
            </w:r>
          </w:p>
        </w:tc>
      </w:tr>
      <w:tr w:rsidR="004D277B">
        <w:trPr>
          <w:trHeight w:hRule="exact"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Гимнастика с элементами акробатики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21</w:t>
            </w:r>
          </w:p>
        </w:tc>
      </w:tr>
      <w:tr w:rsidR="004D277B">
        <w:trPr>
          <w:trHeight w:hRule="exact" w:val="4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1.4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Легкая атлетика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22</w:t>
            </w:r>
          </w:p>
        </w:tc>
      </w:tr>
      <w:tr w:rsidR="004D277B">
        <w:trPr>
          <w:trHeight w:hRule="exact"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1.5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Лыжная подготовка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15pt0"/>
              </w:rPr>
              <w:t>Вариативная часть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39</w:t>
            </w:r>
          </w:p>
        </w:tc>
      </w:tr>
      <w:tr w:rsidR="004D277B">
        <w:trPr>
          <w:trHeight w:hRule="exact" w:val="4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Баскетбол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21</w:t>
            </w:r>
          </w:p>
        </w:tc>
      </w:tr>
      <w:tr w:rsidR="004D277B">
        <w:trPr>
          <w:trHeight w:hRule="exact" w:val="4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Лыжная подготовка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18</w:t>
            </w:r>
          </w:p>
        </w:tc>
      </w:tr>
      <w:tr w:rsidR="004D277B">
        <w:trPr>
          <w:trHeight w:hRule="exact" w:val="4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6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Итого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660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105</w:t>
            </w:r>
          </w:p>
        </w:tc>
      </w:tr>
    </w:tbl>
    <w:p w:rsidR="004D277B" w:rsidRDefault="004D277B">
      <w:pPr>
        <w:framePr w:w="6600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p w:rsidR="004D277B" w:rsidRDefault="004D277B">
      <w:pPr>
        <w:framePr w:w="7584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  <w:sectPr w:rsidR="004D277B">
          <w:footerReference w:type="default" r:id="rId8"/>
          <w:type w:val="continuous"/>
          <w:pgSz w:w="11900" w:h="16840"/>
          <w:pgMar w:top="519" w:right="574" w:bottom="1545" w:left="1658" w:header="0" w:footer="3" w:gutter="0"/>
          <w:cols w:space="720"/>
          <w:noEndnote/>
          <w:docGrid w:linePitch="360"/>
        </w:sectPr>
      </w:pPr>
    </w:p>
    <w:p w:rsidR="004D277B" w:rsidRDefault="00E07EB9">
      <w:pPr>
        <w:pStyle w:val="24"/>
        <w:framePr w:w="16138" w:wrap="notBeside" w:vAnchor="text" w:hAnchor="text" w:xAlign="center" w:y="1"/>
        <w:shd w:val="clear" w:color="auto" w:fill="auto"/>
      </w:pPr>
      <w:r>
        <w:lastRenderedPageBreak/>
        <w:t>6</w:t>
      </w:r>
      <w:r w:rsidR="009769C3">
        <w:t>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56"/>
        <w:gridCol w:w="4661"/>
        <w:gridCol w:w="2837"/>
        <w:gridCol w:w="2098"/>
        <w:gridCol w:w="1718"/>
      </w:tblGrid>
      <w:tr w:rsidR="004D277B">
        <w:trPr>
          <w:trHeight w:hRule="exact" w:val="4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ind w:left="200"/>
            </w:pPr>
            <w:r>
              <w:rPr>
                <w:rStyle w:val="213pt"/>
              </w:rPr>
              <w:t>№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Дата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Тема урока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Тип урока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 xml:space="preserve">Требования </w:t>
            </w:r>
            <w:proofErr w:type="gramStart"/>
            <w:r>
              <w:rPr>
                <w:rStyle w:val="213pt"/>
              </w:rPr>
              <w:t>к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Форма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ind w:left="200"/>
            </w:pPr>
            <w:r>
              <w:rPr>
                <w:rStyle w:val="213pt"/>
              </w:rPr>
              <w:t>Домашнее</w:t>
            </w:r>
          </w:p>
        </w:tc>
      </w:tr>
      <w:tr w:rsidR="004D277B">
        <w:trPr>
          <w:trHeight w:hRule="exact" w:val="950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Pr="005E086A" w:rsidRDefault="005E086A" w:rsidP="005E086A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5E086A">
              <w:rPr>
                <w:rStyle w:val="213pt"/>
                <w:sz w:val="24"/>
                <w:szCs w:val="24"/>
              </w:rPr>
              <w:t>Урока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ind w:left="160"/>
            </w:pPr>
            <w:r>
              <w:rPr>
                <w:rStyle w:val="213pt"/>
              </w:rPr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факт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Элементы содержания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213pt"/>
              </w:rPr>
              <w:t xml:space="preserve">уровню подготовки </w:t>
            </w:r>
            <w:proofErr w:type="gramStart"/>
            <w:r>
              <w:rPr>
                <w:rStyle w:val="213pt"/>
              </w:rPr>
              <w:t>обучающихся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контроля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задание</w:t>
            </w: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56"/>
        <w:gridCol w:w="4661"/>
        <w:gridCol w:w="2837"/>
        <w:gridCol w:w="2098"/>
        <w:gridCol w:w="1718"/>
      </w:tblGrid>
      <w:tr w:rsidR="004D277B">
        <w:trPr>
          <w:trHeight w:hRule="exact" w:val="403"/>
          <w:jc w:val="center"/>
        </w:trPr>
        <w:tc>
          <w:tcPr>
            <w:tcW w:w="16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Раздел 1. Лёгкая атлетика 12 часов</w:t>
            </w:r>
          </w:p>
        </w:tc>
      </w:tr>
      <w:tr w:rsidR="004D277B">
        <w:trPr>
          <w:trHeight w:hRule="exact" w:val="8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1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1н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86A" w:rsidRDefault="005E086A">
            <w:pPr>
              <w:pStyle w:val="20"/>
              <w:framePr w:w="16138" w:wrap="notBeside" w:vAnchor="text" w:hAnchor="text" w:xAlign="center" w:y="1"/>
              <w:shd w:val="clear" w:color="auto" w:fill="auto"/>
              <w:rPr>
                <w:rStyle w:val="22"/>
              </w:rPr>
            </w:pP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Инструктаж по технике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безопасности.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Вводный урок</w:t>
            </w:r>
            <w:r>
              <w:rPr>
                <w:rStyle w:val="22"/>
              </w:rPr>
              <w:t xml:space="preserve">. Первичный инструктаж по т/б. инструктаж по </w:t>
            </w:r>
            <w:proofErr w:type="gramStart"/>
            <w:r>
              <w:rPr>
                <w:rStyle w:val="22"/>
              </w:rPr>
              <w:t>л</w:t>
            </w:r>
            <w:proofErr w:type="gramEnd"/>
            <w:r>
              <w:rPr>
                <w:rStyle w:val="22"/>
              </w:rPr>
              <w:t>/а. режим дня школьника и его значение.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Знать правила техники безопасности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after="280" w:line="274" w:lineRule="exact"/>
            </w:pPr>
            <w:r>
              <w:rPr>
                <w:rStyle w:val="22"/>
              </w:rPr>
              <w:t>Уметь пробегать 100 м; владеть техникой передачи и приема эстафетной палочки вне зоны передачи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before="280" w:after="820" w:line="274" w:lineRule="exact"/>
            </w:pPr>
            <w:r>
              <w:rPr>
                <w:rStyle w:val="22"/>
              </w:rPr>
              <w:t>Уметь пробегать 100 м с низкого старта с максимальной скоростью; владеть техникой передачи и приема эстафетной палочки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before="820" w:line="274" w:lineRule="exact"/>
            </w:pPr>
            <w:r>
              <w:rPr>
                <w:rStyle w:val="22"/>
              </w:rPr>
              <w:t>Уметь бежать в равномерном темпе 20 минут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Правила техники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безопасности</w:t>
            </w:r>
          </w:p>
        </w:tc>
      </w:tr>
      <w:tr w:rsidR="004D277B">
        <w:trPr>
          <w:trHeight w:hRule="exact" w:val="8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2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Спринт.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Повторение.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Спринт. Бег по дистанции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100 м. Финиширование. Эстафетный бег. Специальные беговые упражнения.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 1</w:t>
            </w:r>
          </w:p>
        </w:tc>
      </w:tr>
      <w:tr w:rsidR="004D277B"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3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Низкий старт.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 xml:space="preserve">Совершенствование </w:t>
            </w:r>
            <w:r>
              <w:rPr>
                <w:rStyle w:val="22"/>
              </w:rPr>
              <w:t>Низкий старт. Бег по дистанции 70-80 м. Финиширование. Эстафетный бег.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t xml:space="preserve"> </w:t>
            </w: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84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4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2н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86A" w:rsidRDefault="005E086A">
            <w:pPr>
              <w:pStyle w:val="20"/>
              <w:framePr w:w="16138" w:wrap="notBeside" w:vAnchor="text" w:hAnchor="text" w:xAlign="center" w:y="1"/>
              <w:shd w:val="clear" w:color="auto" w:fill="auto"/>
              <w:rPr>
                <w:rStyle w:val="22"/>
              </w:rPr>
            </w:pP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Преодоление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горизонтальных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препятствий.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5"/>
              </w:rPr>
              <w:t>Комплексный</w:t>
            </w:r>
            <w:proofErr w:type="gramEnd"/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Кроссовая подготовка.. Преодоление горизонтальных препятствий. Подвижные игры.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t xml:space="preserve"> </w:t>
            </w: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5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Прыжок в длину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Комплексный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Прыжок в длину с 11-13 беговых шагов. Метание мяча на дальность с места. Эстафетный бег.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 Комплекс</w:t>
            </w:r>
            <w:r w:rsidR="005E086A">
              <w:t xml:space="preserve"> </w:t>
            </w: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9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6</w:t>
            </w:r>
          </w:p>
          <w:p w:rsidR="004D277B" w:rsidRDefault="004D277B" w:rsidP="005E086A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Метание гранаты на дальность.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Комплексный.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Прыжок в длину на результат.</w:t>
            </w:r>
            <w:r w:rsidR="005E086A">
              <w:rPr>
                <w:rStyle w:val="22"/>
              </w:rPr>
              <w:t xml:space="preserve"> </w:t>
            </w:r>
            <w:r>
              <w:rPr>
                <w:rStyle w:val="22"/>
              </w:rPr>
              <w:t>Метание гранаты на дальность 700гр; Бег 100м. Эстафеты.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 Комплекс</w:t>
            </w:r>
            <w:r w:rsidR="005E086A">
              <w:t xml:space="preserve"> </w:t>
            </w: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8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7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3н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Кроссовая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подготовка.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5"/>
              </w:rPr>
              <w:t>Комплексный</w:t>
            </w:r>
            <w:proofErr w:type="gramEnd"/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Кроссовая подготовка. Специальные беговые упражнения.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t xml:space="preserve"> </w:t>
            </w:r>
            <w:r>
              <w:rPr>
                <w:rStyle w:val="22"/>
              </w:rPr>
              <w:t>1</w:t>
            </w: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56"/>
        <w:gridCol w:w="4661"/>
        <w:gridCol w:w="2837"/>
        <w:gridCol w:w="2098"/>
        <w:gridCol w:w="1718"/>
      </w:tblGrid>
      <w:tr w:rsidR="004D277B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lastRenderedPageBreak/>
              <w:t>8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Кроссовая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подготовка.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5"/>
              </w:rPr>
              <w:t>Учетный</w:t>
            </w:r>
            <w:proofErr w:type="gramEnd"/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Кроссовая подготовка. Специальные беговые упражнения.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Наклон вперед. Бег 3000 м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Уметь прыгать в длину с 13-15 шагов разбега, выполнять отведение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after="540" w:line="274" w:lineRule="exact"/>
            </w:pPr>
            <w:r>
              <w:rPr>
                <w:rStyle w:val="22"/>
              </w:rPr>
              <w:t>мяча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before="540" w:line="278" w:lineRule="exact"/>
            </w:pPr>
            <w:r>
              <w:rPr>
                <w:rStyle w:val="22"/>
              </w:rPr>
              <w:t>Уметь пробегать дистанцию 3000 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Мониторинг бега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t xml:space="preserve"> </w:t>
            </w: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9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Кроссовая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подготовка.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Учетный.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Кроссовая подготовка. Бег 2000 м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  <w:r>
              <w:rPr>
                <w:rStyle w:val="22"/>
              </w:rPr>
              <w:t xml:space="preserve"> Подвижные игры.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Мониторинг бега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t xml:space="preserve"> </w:t>
            </w: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10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4н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86A" w:rsidRDefault="005E086A">
            <w:pPr>
              <w:pStyle w:val="20"/>
              <w:framePr w:w="16138" w:wrap="notBeside" w:vAnchor="text" w:hAnchor="text" w:xAlign="center" w:y="1"/>
              <w:shd w:val="clear" w:color="auto" w:fill="auto"/>
              <w:rPr>
                <w:rStyle w:val="22"/>
              </w:rPr>
            </w:pP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Кроссовая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подготовка.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Учетный.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Прыжок в длину.</w:t>
            </w:r>
            <w:r w:rsidR="005E086A">
              <w:rPr>
                <w:rStyle w:val="22"/>
              </w:rPr>
              <w:t xml:space="preserve"> </w:t>
            </w:r>
            <w:r>
              <w:rPr>
                <w:rStyle w:val="22"/>
              </w:rPr>
              <w:t>Метание гранаты на дальность юноши-700гр;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Мониторинг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метания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t xml:space="preserve"> </w:t>
            </w: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9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11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Прыжок в длину.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Учетный.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Преодоление горизонтальных препятствий. Спортивные игры.</w:t>
            </w:r>
            <w:r w:rsidR="005E086A">
              <w:rPr>
                <w:rStyle w:val="22"/>
              </w:rPr>
              <w:t xml:space="preserve"> </w:t>
            </w:r>
            <w:r>
              <w:rPr>
                <w:rStyle w:val="22"/>
              </w:rPr>
              <w:t>Итоговое занятие по разделу. Пресс за 30 с.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Мониторинг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поднимание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туловища.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1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12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Преодоление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горизонтальных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препятствий.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Учетный.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Преодоление горизонтальных препятствий. Спортивные игры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  <w:r>
              <w:rPr>
                <w:rStyle w:val="22"/>
              </w:rPr>
              <w:t xml:space="preserve">Итоговое занятие по разделу. Пресс за 30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Мониторинг челночного бега.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 1</w:t>
            </w: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413"/>
          <w:jc w:val="center"/>
        </w:trPr>
        <w:tc>
          <w:tcPr>
            <w:tcW w:w="16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Раздел 2. Баскетбол 15 часов</w:t>
            </w: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Ведение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Учетный.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Бросок двумя руками от головы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Мониторинг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 2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баскетбольного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в прыжке. Ведения б/б мяча </w:t>
            </w:r>
            <w:proofErr w:type="gramStart"/>
            <w:r>
              <w:rPr>
                <w:rStyle w:val="22"/>
              </w:rPr>
              <w:t>различными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играть 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подтягивания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28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мяча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способами. Подтягивание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баскетбол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Бросок двумя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Учетный.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Бросок двумя руками от головы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упрощенным правилам,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Входное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 2</w:t>
            </w:r>
          </w:p>
        </w:tc>
      </w:tr>
      <w:tr w:rsidR="004D277B">
        <w:trPr>
          <w:trHeight w:hRule="exact" w:val="28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руками.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прыжке с различных дистанций.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применять в игре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(комплексное)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250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Приёмы, передачи.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технические приемы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тестирование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Бросок от головы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Комплексный.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 xml:space="preserve">Бросок двумя руками </w:t>
            </w:r>
            <w:proofErr w:type="gramStart"/>
            <w:r>
              <w:rPr>
                <w:rStyle w:val="22"/>
              </w:rPr>
              <w:t>от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прыжке</w:t>
            </w:r>
            <w:proofErr w:type="gramEnd"/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головы в прыжке. Ведения </w:t>
            </w:r>
            <w:proofErr w:type="gramStart"/>
            <w:r>
              <w:rPr>
                <w:rStyle w:val="22"/>
              </w:rPr>
              <w:t>б/б</w:t>
            </w:r>
            <w:proofErr w:type="gramEnd"/>
            <w:r>
              <w:rPr>
                <w:rStyle w:val="22"/>
              </w:rPr>
              <w:t xml:space="preserve"> мяча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различными способами</w:t>
            </w:r>
            <w:proofErr w:type="gramStart"/>
            <w:r>
              <w:rPr>
                <w:rStyle w:val="22"/>
              </w:rPr>
              <w:t xml:space="preserve">.. </w:t>
            </w:r>
            <w:proofErr w:type="gramEnd"/>
            <w:r>
              <w:rPr>
                <w:rStyle w:val="22"/>
              </w:rPr>
              <w:t>Челнок 4*9 м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6н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6н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Ведение мяча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Комплексный.</w:t>
            </w:r>
            <w:r w:rsidR="005E086A">
              <w:rPr>
                <w:rStyle w:val="25"/>
              </w:rPr>
              <w:t xml:space="preserve"> </w:t>
            </w:r>
            <w:proofErr w:type="spellStart"/>
            <w:r>
              <w:rPr>
                <w:rStyle w:val="22"/>
              </w:rPr>
              <w:t>Учебно</w:t>
            </w:r>
            <w:proofErr w:type="spellEnd"/>
            <w:r>
              <w:rPr>
                <w:rStyle w:val="22"/>
              </w:rPr>
              <w:t xml:space="preserve"> - </w:t>
            </w:r>
            <w:proofErr w:type="spellStart"/>
            <w:r>
              <w:rPr>
                <w:rStyle w:val="22"/>
              </w:rPr>
              <w:t>тренеровочная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различными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игра. Штрафной бросок. Остановка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играть 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93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способами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прыжком. Броски после ведения.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lastRenderedPageBreak/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Штрафной бросок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Комплексный.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Совершенствование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баскетбол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Фронтальная.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ведений, передач в движении. Броски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упрощенным правилам,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после ведения на 2 шага. 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применять в игре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Бросок после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Комплексный.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Штрафной бросок.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технические приемы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ведения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Позиционное нападение и личная защита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игровых </w:t>
            </w:r>
            <w:proofErr w:type="gramStart"/>
            <w:r>
              <w:rPr>
                <w:rStyle w:val="22"/>
              </w:rPr>
              <w:t>взаимодействиях</w:t>
            </w:r>
            <w:proofErr w:type="gramEnd"/>
            <w:r>
              <w:rPr>
                <w:rStyle w:val="22"/>
              </w:rPr>
              <w:t xml:space="preserve"> </w:t>
            </w:r>
            <w:r>
              <w:rPr>
                <w:rStyle w:val="22"/>
                <w:lang w:val="en-US" w:eastAsia="en-US" w:bidi="en-US"/>
              </w:rPr>
              <w:t xml:space="preserve">2D </w:t>
            </w:r>
            <w:r>
              <w:rPr>
                <w:rStyle w:val="22"/>
              </w:rPr>
              <w:t xml:space="preserve">2, </w:t>
            </w:r>
            <w:r>
              <w:rPr>
                <w:rStyle w:val="22"/>
                <w:lang w:val="en-US" w:eastAsia="en-US" w:bidi="en-US"/>
              </w:rPr>
              <w:t>3D3.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Штрафной бросок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Комплексный.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>Штрафной бросок, подбор,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добивание. Учебная игра. Подтягивание.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9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Штрафной бросок,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Комплексный.</w:t>
            </w:r>
            <w:r w:rsidR="005E086A">
              <w:rPr>
                <w:rStyle w:val="25"/>
              </w:rPr>
              <w:t xml:space="preserve"> </w:t>
            </w:r>
            <w:r>
              <w:rPr>
                <w:rStyle w:val="22"/>
              </w:rPr>
              <w:t xml:space="preserve">Броски после ведения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Групповая.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подбор, добивание.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остановкой прыжком и на два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шага</w:t>
            </w:r>
            <w:proofErr w:type="gramStart"/>
            <w:r>
              <w:rPr>
                <w:rStyle w:val="22"/>
              </w:rPr>
              <w:t>.У</w:t>
            </w:r>
            <w:proofErr w:type="gramEnd"/>
            <w:r>
              <w:rPr>
                <w:rStyle w:val="22"/>
              </w:rPr>
              <w:t>чебная</w:t>
            </w:r>
            <w:proofErr w:type="spellEnd"/>
            <w:r>
              <w:rPr>
                <w:rStyle w:val="22"/>
              </w:rPr>
              <w:t xml:space="preserve"> игра.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 xml:space="preserve">Уметь играть в баскетбол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Броски после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Б</w:t>
            </w:r>
            <w:proofErr w:type="gramEnd"/>
            <w:r>
              <w:rPr>
                <w:rStyle w:val="22"/>
              </w:rPr>
              <w:t>роски</w:t>
            </w:r>
            <w:proofErr w:type="spellEnd"/>
            <w:r>
              <w:rPr>
                <w:rStyle w:val="22"/>
              </w:rPr>
              <w:t xml:space="preserve"> после ведения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35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ведения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 остановкой прыжком и на два шага.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упрощенным правилам,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8н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8н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Броски после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</w:t>
            </w:r>
            <w:proofErr w:type="spellStart"/>
            <w:r>
              <w:rPr>
                <w:rStyle w:val="25"/>
              </w:rPr>
              <w:t>ЗУН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Б</w:t>
            </w:r>
            <w:proofErr w:type="gramEnd"/>
            <w:r>
              <w:rPr>
                <w:rStyle w:val="22"/>
              </w:rPr>
              <w:t>роски</w:t>
            </w:r>
            <w:proofErr w:type="spellEnd"/>
            <w:r>
              <w:rPr>
                <w:rStyle w:val="22"/>
              </w:rPr>
              <w:t xml:space="preserve"> после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применять в игре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ведения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ведения с остановкой прыжком и на два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технические приемы</w:t>
            </w: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39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шага.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Броски после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 </w:t>
            </w:r>
            <w:proofErr w:type="gramStart"/>
            <w:r>
              <w:rPr>
                <w:rStyle w:val="22"/>
              </w:rPr>
              <w:t>Быстрый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Групповая.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ведения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прорыв. Игра в позиционной атаке.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9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</w:t>
            </w:r>
            <w:proofErr w:type="gramStart"/>
            <w:r>
              <w:rPr>
                <w:rStyle w:val="22"/>
              </w:rPr>
              <w:t>.</w:t>
            </w:r>
            <w:r>
              <w:rPr>
                <w:rStyle w:val="25"/>
              </w:rPr>
              <w:t>.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меть играть в баскетбол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Быстрый подрыв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Б</w:t>
            </w:r>
            <w:proofErr w:type="gramEnd"/>
            <w:r>
              <w:rPr>
                <w:rStyle w:val="22"/>
              </w:rPr>
              <w:t>ыстрый</w:t>
            </w:r>
            <w:proofErr w:type="spellEnd"/>
            <w:r>
              <w:rPr>
                <w:rStyle w:val="22"/>
              </w:rPr>
              <w:t xml:space="preserve"> подрыв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 упрощенным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Взаимодействие двух игроков в нападении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правилам, применять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 защите «заслон».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игре </w:t>
            </w:r>
            <w:proofErr w:type="gramStart"/>
            <w:r>
              <w:rPr>
                <w:rStyle w:val="22"/>
              </w:rPr>
              <w:t>технические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9н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9н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 в защите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Б</w:t>
            </w:r>
            <w:proofErr w:type="gramEnd"/>
            <w:r>
              <w:rPr>
                <w:rStyle w:val="22"/>
              </w:rPr>
              <w:t>росок</w:t>
            </w:r>
            <w:proofErr w:type="spellEnd"/>
            <w:r>
              <w:rPr>
                <w:rStyle w:val="22"/>
              </w:rPr>
              <w:t xml:space="preserve"> одной рукой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зоной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от плеча в прыжке с сопротивлением.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  <w:proofErr w:type="spellStart"/>
            <w:r>
              <w:rPr>
                <w:rStyle w:val="22"/>
              </w:rPr>
              <w:t>тренеровочная</w:t>
            </w:r>
            <w:proofErr w:type="spellEnd"/>
            <w:r>
              <w:rPr>
                <w:rStyle w:val="22"/>
              </w:rPr>
              <w:t xml:space="preserve">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Бросок одной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Б</w:t>
            </w:r>
            <w:proofErr w:type="gramEnd"/>
            <w:r>
              <w:rPr>
                <w:rStyle w:val="22"/>
              </w:rPr>
              <w:t>росок</w:t>
            </w:r>
            <w:proofErr w:type="spellEnd"/>
            <w:r>
              <w:rPr>
                <w:rStyle w:val="22"/>
              </w:rPr>
              <w:t xml:space="preserve"> одной рукой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рукой от плеча.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от плеча в прыжке с сопротивлением.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  <w:proofErr w:type="spellStart"/>
            <w:r>
              <w:rPr>
                <w:rStyle w:val="22"/>
              </w:rPr>
              <w:t>тренеровочная</w:t>
            </w:r>
            <w:proofErr w:type="spellEnd"/>
            <w:r>
              <w:rPr>
                <w:rStyle w:val="22"/>
              </w:rPr>
              <w:t xml:space="preserve"> игра.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lastRenderedPageBreak/>
              <w:t>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одтягивание</w:t>
            </w:r>
            <w:proofErr w:type="spellEnd"/>
            <w:r>
              <w:rPr>
                <w:rStyle w:val="22"/>
              </w:rPr>
              <w:t xml:space="preserve"> в висе.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выполнять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Подъем переворотом силой. ОРУ на месте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упражнения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83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Инструктаж по ТБ</w:t>
            </w:r>
            <w:proofErr w:type="gramStart"/>
            <w:r>
              <w:rPr>
                <w:rStyle w:val="22"/>
              </w:rPr>
              <w:t>..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равновесие.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437"/>
          <w:jc w:val="center"/>
        </w:trPr>
        <w:tc>
          <w:tcPr>
            <w:tcW w:w="16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Раздел 3. Акробатика с элементами гимнастики 15 часов</w:t>
            </w: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10н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10н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Акробатика.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</w:t>
            </w:r>
            <w:proofErr w:type="spellStart"/>
            <w:r>
              <w:rPr>
                <w:rStyle w:val="25"/>
              </w:rPr>
              <w:t>ЗУН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>з</w:t>
            </w:r>
            <w:proofErr w:type="spellEnd"/>
            <w:r>
              <w:rPr>
                <w:rStyle w:val="22"/>
              </w:rPr>
              <w:t xml:space="preserve"> упора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выполнять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Групповая.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3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присев стойка на руках и голове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строевые упражнения,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Равновесие на одной ноге.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упражнения в висе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Акробатика.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Изучение нового </w:t>
            </w:r>
            <w:proofErr w:type="spellStart"/>
            <w:r>
              <w:rPr>
                <w:rStyle w:val="25"/>
              </w:rPr>
              <w:t>материала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>з</w:t>
            </w:r>
            <w:proofErr w:type="spellEnd"/>
            <w:r>
              <w:rPr>
                <w:rStyle w:val="22"/>
              </w:rPr>
              <w:t xml:space="preserve"> упора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3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присев стойка на руках и голове. Длинный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3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кувырок с трех шагов разбега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выполнять стойку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9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30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Акробатика.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Совершенствование ЗУН</w:t>
            </w:r>
            <w:r>
              <w:rPr>
                <w:rStyle w:val="22"/>
              </w:rPr>
              <w:t>. Из упора присев стойка на руках и голове Длинный кувырок с трех шагов разбега.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на голове толчком двумя из упора присев с согнутыми ногами, </w:t>
            </w:r>
            <w:proofErr w:type="gramStart"/>
            <w:r>
              <w:rPr>
                <w:rStyle w:val="22"/>
              </w:rPr>
              <w:t>равновесие</w:t>
            </w:r>
            <w:proofErr w:type="gramEnd"/>
            <w:r>
              <w:rPr>
                <w:rStyle w:val="22"/>
              </w:rPr>
              <w:t xml:space="preserve"> стоя боком 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3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11н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11н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Акробатика.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Совершенствование ЗУН</w:t>
            </w:r>
            <w:r>
              <w:rPr>
                <w:rStyle w:val="22"/>
              </w:rPr>
              <w:t>. Из упора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гимнастической стенки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3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присев стойка на руках и голове Длинный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самостоятельно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кувырок с трех шагов разбега.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Упражнение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Упражнение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выполнять стойку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Фронтальная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3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равновесие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на равновесие на гимнастической скамейке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на голове, согнув ноги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 напольном </w:t>
            </w:r>
            <w:proofErr w:type="gramStart"/>
            <w:r>
              <w:rPr>
                <w:rStyle w:val="22"/>
              </w:rPr>
              <w:t>бревне</w:t>
            </w:r>
            <w:proofErr w:type="gramEnd"/>
            <w:r>
              <w:rPr>
                <w:rStyle w:val="22"/>
              </w:rPr>
              <w:t>. Подвижные игры.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силой; кувырок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Упражнение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Упражнения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прыжком в упор присев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3</w:t>
            </w: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низкой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на низкой перекладине. ОРУ на месте.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из </w:t>
            </w:r>
            <w:proofErr w:type="spellStart"/>
            <w:r>
              <w:rPr>
                <w:rStyle w:val="22"/>
              </w:rPr>
              <w:t>полуприседа</w:t>
            </w:r>
            <w:proofErr w:type="spellEnd"/>
            <w:r>
              <w:rPr>
                <w:rStyle w:val="22"/>
              </w:rPr>
              <w:t>, руки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перекладине.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назад, комбинацию </w:t>
            </w:r>
            <w:proofErr w:type="gramStart"/>
            <w:r>
              <w:rPr>
                <w:rStyle w:val="22"/>
              </w:rPr>
              <w:t>из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12н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12н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Подтягивания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Подтягивание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акробатических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Фронтальная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3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вису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висе. Подъем переворотом силой</w:t>
            </w:r>
            <w:proofErr w:type="gramStart"/>
            <w:r>
              <w:rPr>
                <w:rStyle w:val="22"/>
              </w:rPr>
              <w:t xml:space="preserve"> .</w:t>
            </w:r>
            <w:proofErr w:type="gramEnd"/>
            <w:r>
              <w:rPr>
                <w:rStyle w:val="22"/>
              </w:rPr>
              <w:t>ОРУ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элементов, страховку 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на месте.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помощь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Опора прыжок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ОРУ на месте.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5E086A">
              <w:rPr>
                <w:rStyle w:val="22"/>
              </w:rPr>
              <w:t xml:space="preserve"> 3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через «козла»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Опорный прыжок через «козла» согнув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ноги. Подвижные игры.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выполнять стойку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lastRenderedPageBreak/>
              <w:t>36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Упражнение на равновесие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Совершенствование ЗУН</w:t>
            </w:r>
            <w:r>
              <w:rPr>
                <w:rStyle w:val="22"/>
              </w:rPr>
              <w:t>. Упражнение на равновесие на гимнастической скамейке и напольном бревне. Подвижные игры.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на голове, согнувшись (с прямыми ногами) с силой, комбинацию </w:t>
            </w:r>
            <w:proofErr w:type="gramStart"/>
            <w:r>
              <w:rPr>
                <w:rStyle w:val="22"/>
              </w:rPr>
              <w:t>из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Фронтальная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</w:t>
            </w: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13н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13н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Лазание по канату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Совершенствование ЗУН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О</w:t>
            </w:r>
            <w:proofErr w:type="gramEnd"/>
            <w:r>
              <w:rPr>
                <w:rStyle w:val="22"/>
              </w:rPr>
              <w:t>РУ с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акробатических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два приема.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предметами. Эстафеты. Лазание по канату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элементов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</w:t>
            </w: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два приема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Опорный прыжок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Совершенствование ЗУН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 xml:space="preserve">. </w:t>
            </w:r>
            <w:proofErr w:type="gramEnd"/>
            <w:r>
              <w:rPr>
                <w:rStyle w:val="22"/>
              </w:rPr>
              <w:t>ОРУ на месте.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через «козла», ноги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Опорный прыжок через «козла» ноги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врозь.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врозь. Подвижные игры.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Упражнения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Освоение нового </w:t>
            </w:r>
            <w:proofErr w:type="spellStart"/>
            <w:r>
              <w:rPr>
                <w:rStyle w:val="25"/>
              </w:rPr>
              <w:t>материала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О</w:t>
            </w:r>
            <w:proofErr w:type="gramEnd"/>
            <w:r>
              <w:rPr>
                <w:rStyle w:val="22"/>
              </w:rPr>
              <w:t>РУ</w:t>
            </w:r>
            <w:proofErr w:type="spellEnd"/>
            <w:r>
              <w:rPr>
                <w:rStyle w:val="22"/>
              </w:rPr>
              <w:t xml:space="preserve"> на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0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гимнастических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месте</w:t>
            </w:r>
            <w:proofErr w:type="gramEnd"/>
            <w:r>
              <w:rPr>
                <w:rStyle w:val="22"/>
              </w:rPr>
              <w:t xml:space="preserve">. Упражнение на </w:t>
            </w:r>
            <w:proofErr w:type="gramStart"/>
            <w:r>
              <w:rPr>
                <w:rStyle w:val="22"/>
              </w:rPr>
              <w:t>гимнастических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брусьях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брусьях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14н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14н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Упражнения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Изучение нового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гимнастических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5"/>
              </w:rPr>
              <w:t>материала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одтягивание</w:t>
            </w:r>
            <w:proofErr w:type="spellEnd"/>
            <w:r>
              <w:rPr>
                <w:rStyle w:val="22"/>
              </w:rPr>
              <w:t xml:space="preserve"> в висе.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брусьях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Упражнение на гимнастических брусьях.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Виды передач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</w:t>
            </w:r>
            <w:proofErr w:type="spellStart"/>
            <w:r>
              <w:rPr>
                <w:rStyle w:val="25"/>
              </w:rPr>
              <w:t>ЗУН</w:t>
            </w:r>
            <w:proofErr w:type="gramStart"/>
            <w:r>
              <w:rPr>
                <w:rStyle w:val="22"/>
              </w:rPr>
              <w:t>.П</w:t>
            </w:r>
            <w:proofErr w:type="gramEnd"/>
            <w:r>
              <w:rPr>
                <w:rStyle w:val="22"/>
              </w:rPr>
              <w:t>реодоление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Взаимоконтроль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Жесты</w:t>
            </w: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двумя руками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гимнастической полосы препятствий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судей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парах</w:t>
            </w:r>
            <w:proofErr w:type="gramEnd"/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Виды передач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</w:t>
            </w:r>
            <w:proofErr w:type="spellStart"/>
            <w:r>
              <w:rPr>
                <w:rStyle w:val="25"/>
              </w:rPr>
              <w:t>ЗУН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реодоление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Взаимоконтроль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двумя руками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гимнастической полосы препятствий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парах</w:t>
            </w:r>
            <w:proofErr w:type="gramEnd"/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Итоговое занятие по разделу.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437"/>
          <w:jc w:val="center"/>
        </w:trPr>
        <w:tc>
          <w:tcPr>
            <w:tcW w:w="16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Раздел 4. Волейбол 6 часов</w:t>
            </w: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15н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15н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Прямая подача.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</w:t>
            </w:r>
            <w:proofErr w:type="spellStart"/>
            <w:r>
              <w:rPr>
                <w:rStyle w:val="25"/>
              </w:rPr>
              <w:t>ЗУН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риёмы</w:t>
            </w:r>
            <w:proofErr w:type="spellEnd"/>
            <w:r>
              <w:rPr>
                <w:rStyle w:val="22"/>
              </w:rPr>
              <w:t>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 2</w:t>
            </w:r>
          </w:p>
        </w:tc>
      </w:tr>
      <w:tr w:rsidR="004D277B">
        <w:trPr>
          <w:trHeight w:hRule="exact" w:val="28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передачи двумя руками снизу в парах.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играть в волейбол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Прямая подача.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 упрощенным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</w:t>
            </w:r>
            <w:proofErr w:type="spellStart"/>
            <w:r>
              <w:rPr>
                <w:rStyle w:val="25"/>
              </w:rPr>
              <w:t>ЗУН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риёмы</w:t>
            </w:r>
            <w:proofErr w:type="spellEnd"/>
            <w:r>
              <w:rPr>
                <w:rStyle w:val="22"/>
              </w:rPr>
              <w:t>,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правилам, применять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proofErr w:type="gramStart"/>
            <w:r w:rsidR="006817E4">
              <w:rPr>
                <w:rStyle w:val="22"/>
              </w:rPr>
              <w:t>2</w:t>
            </w:r>
            <w:proofErr w:type="gramEnd"/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передачи двумя руками сверху в парах.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игре </w:t>
            </w:r>
            <w:proofErr w:type="gramStart"/>
            <w:r>
              <w:rPr>
                <w:rStyle w:val="22"/>
              </w:rPr>
              <w:t>технические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приемы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8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lastRenderedPageBreak/>
              <w:t>45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2"/>
              </w:rPr>
              <w:t>Передача мяча сверху в парах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Изучение нового </w:t>
            </w:r>
            <w:proofErr w:type="spellStart"/>
            <w:r>
              <w:rPr>
                <w:rStyle w:val="25"/>
              </w:rPr>
              <w:t>материала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рямая</w:t>
            </w:r>
            <w:proofErr w:type="spellEnd"/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нижняя подача. Индивидуальная работа с мячом. Учебная игра.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6817E4">
              <w:rPr>
                <w:rStyle w:val="22"/>
              </w:rPr>
              <w:t xml:space="preserve"> 2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16н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16н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Учебно-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играть в волейбол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Текущий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6817E4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7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 игра. Эстафеты.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 упрощенным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мониторинг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правилам, применять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Совершенствование ЗУН</w:t>
            </w:r>
            <w:r>
              <w:rPr>
                <w:rStyle w:val="22"/>
              </w:rPr>
              <w:t>. Передача мяча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игре </w:t>
            </w:r>
            <w:proofErr w:type="gramStart"/>
            <w:r>
              <w:rPr>
                <w:rStyle w:val="22"/>
              </w:rPr>
              <w:t>технические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6817E4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сверху двумя руками в прыжке в парах.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приемы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Нижняя прямая подача. Учебная игра.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Знать правила игры и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Приёмы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  <w:r w:rsidR="006817E4">
              <w:rPr>
                <w:rStyle w:val="22"/>
              </w:rPr>
              <w:t xml:space="preserve"> 2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передачи </w:t>
            </w:r>
            <w:proofErr w:type="gramStart"/>
            <w:r>
              <w:rPr>
                <w:rStyle w:val="22"/>
              </w:rPr>
              <w:t>в</w:t>
            </w:r>
            <w:proofErr w:type="gramEnd"/>
            <w:r>
              <w:rPr>
                <w:rStyle w:val="22"/>
              </w:rPr>
              <w:t>/б мяча со сменой мест. Учебная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проведения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418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соревнований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490"/>
          <w:jc w:val="center"/>
        </w:trPr>
        <w:tc>
          <w:tcPr>
            <w:tcW w:w="16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Раздел 5. Баскетбол 14 часов</w:t>
            </w: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17н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17н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Штрафной бросок,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Штрафной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подбор, добивание.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бросок, подбор, добивание. 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8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играть в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Игра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Быстрый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баскетбол, применять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позиционной атаке.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прорыв. Игра в позиционной атаке.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игре </w:t>
            </w:r>
            <w:proofErr w:type="gramStart"/>
            <w:r>
              <w:rPr>
                <w:rStyle w:val="22"/>
              </w:rPr>
              <w:t>технические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приемы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Стойка 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Быстрый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передвижение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прорыв. Игра в позиционной атаке.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8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игрока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  <w:proofErr w:type="spellStart"/>
            <w:r>
              <w:rPr>
                <w:rStyle w:val="22"/>
              </w:rPr>
              <w:t>тренеровочная</w:t>
            </w:r>
            <w:proofErr w:type="spellEnd"/>
            <w:r>
              <w:rPr>
                <w:rStyle w:val="22"/>
              </w:rPr>
              <w:t xml:space="preserve">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18н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18н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 xml:space="preserve">Ведение мяча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изменением направления и скорости.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lastRenderedPageBreak/>
              <w:t>53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 xml:space="preserve">Броски </w:t>
            </w:r>
            <w:proofErr w:type="gramStart"/>
            <w:r>
              <w:rPr>
                <w:rStyle w:val="22"/>
              </w:rPr>
              <w:t>по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Фронтальная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45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кольцу после ведения с остановкой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8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прыжком. Учебная игра в мини-баскетбол.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5"/>
              </w:rPr>
              <w:t>Комплексный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С</w:t>
            </w:r>
            <w:proofErr w:type="gramEnd"/>
            <w:r>
              <w:rPr>
                <w:rStyle w:val="22"/>
              </w:rPr>
              <w:t>тойка</w:t>
            </w:r>
            <w:proofErr w:type="spellEnd"/>
            <w:r>
              <w:rPr>
                <w:rStyle w:val="22"/>
              </w:rPr>
              <w:t xml:space="preserve"> и передвижения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играть 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8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игрока. Броски по кольцу после ведения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баскетбол, применять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остановкой прыжком. 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игре </w:t>
            </w:r>
            <w:proofErr w:type="gramStart"/>
            <w:r>
              <w:rPr>
                <w:rStyle w:val="22"/>
              </w:rPr>
              <w:t>технические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19н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19н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 xml:space="preserve">Ведение мяча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51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изменением направления и высоты отскока. Игра в мини-баскетбол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Игра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Стойка 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547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позиционном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нападении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передвижения игрока</w:t>
            </w:r>
            <w:proofErr w:type="gramStart"/>
            <w:r>
              <w:rPr>
                <w:rStyle w:val="22"/>
              </w:rPr>
              <w:t xml:space="preserve">.. </w:t>
            </w:r>
            <w:proofErr w:type="gramEnd"/>
            <w:r>
              <w:rPr>
                <w:rStyle w:val="22"/>
              </w:rPr>
              <w:t>Ловля мяча двумя руками от груди на месте в круге.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Уметь играть в баскетбол, применять в игре технические приемы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9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57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Игра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позиционном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rPr>
                <w:rStyle w:val="22"/>
              </w:rPr>
              <w:t>нападении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Б</w:t>
            </w:r>
            <w:proofErr w:type="gramEnd"/>
            <w:r>
              <w:rPr>
                <w:rStyle w:val="22"/>
              </w:rPr>
              <w:t>ыстрый</w:t>
            </w:r>
            <w:proofErr w:type="spellEnd"/>
            <w:r>
              <w:rPr>
                <w:rStyle w:val="22"/>
              </w:rPr>
              <w:t xml:space="preserve"> прорыв.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 в позиционной атаке. Учебная игра.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20н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20н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Игра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Быстрый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позиционном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прорыв. Игра в позиционной атаке.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нападении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59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Игра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Быстрый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играть 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Фронтальная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605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54" w:lineRule="exact"/>
              <w:ind w:left="160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позиционном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нападении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прорыв. Игра в позиционной атаке.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баскетбол, применять в игре </w:t>
            </w:r>
            <w:proofErr w:type="gramStart"/>
            <w:r>
              <w:rPr>
                <w:rStyle w:val="22"/>
              </w:rPr>
              <w:t>технические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Быстрый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52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прорыв. Игра в позиционной атаке.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21нн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21н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Быстрый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677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54" w:lineRule="exact"/>
              <w:jc w:val="right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прорыв. Игра в позиционной атаке.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Учебная игра.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Знать правила игры 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Учебно-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Позиционное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тренировочная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нападение без изменения позиции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соревнований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83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игроков</w:t>
            </w:r>
            <w:proofErr w:type="gramStart"/>
            <w:r>
              <w:rPr>
                <w:rStyle w:val="22"/>
              </w:rPr>
              <w:t>.У</w:t>
            </w:r>
            <w:proofErr w:type="gramEnd"/>
            <w:r>
              <w:rPr>
                <w:rStyle w:val="22"/>
              </w:rPr>
              <w:t>чебно</w:t>
            </w:r>
            <w:proofErr w:type="spellEnd"/>
            <w:r>
              <w:rPr>
                <w:rStyle w:val="22"/>
              </w:rPr>
              <w:t>-тренировочная игра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566"/>
          <w:jc w:val="center"/>
        </w:trPr>
        <w:tc>
          <w:tcPr>
            <w:tcW w:w="16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lastRenderedPageBreak/>
              <w:t>Раздел 6. Лыжная подготовка 16 часов</w:t>
            </w: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63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Инструктаж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И</w:t>
            </w:r>
            <w:proofErr w:type="gramEnd"/>
            <w:r>
              <w:rPr>
                <w:rStyle w:val="22"/>
              </w:rPr>
              <w:t>нструктаж</w:t>
            </w:r>
            <w:proofErr w:type="spellEnd"/>
            <w:r>
              <w:rPr>
                <w:rStyle w:val="22"/>
              </w:rPr>
              <w:t xml:space="preserve"> по ТБ 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Знать нормы техники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техники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proofErr w:type="gramStart"/>
            <w:r>
              <w:rPr>
                <w:rStyle w:val="22"/>
              </w:rPr>
              <w:t>занятиях</w:t>
            </w:r>
            <w:proofErr w:type="gramEnd"/>
            <w:r>
              <w:rPr>
                <w:rStyle w:val="22"/>
              </w:rPr>
              <w:t xml:space="preserve"> по лыжной подготовке.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безопасности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350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безопасности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занятиях </w:t>
            </w:r>
            <w:proofErr w:type="gramStart"/>
            <w:r>
              <w:rPr>
                <w:rStyle w:val="22"/>
              </w:rPr>
              <w:t>лыжной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22н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22н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Классические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Подбор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подготовкой,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Фронтальная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8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ходы.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лыжного </w:t>
            </w:r>
            <w:proofErr w:type="spellStart"/>
            <w:r>
              <w:rPr>
                <w:rStyle w:val="22"/>
              </w:rPr>
              <w:t>инвентаряИстория</w:t>
            </w:r>
            <w:proofErr w:type="spellEnd"/>
            <w:r>
              <w:rPr>
                <w:rStyle w:val="22"/>
              </w:rPr>
              <w:t xml:space="preserve"> развития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температурный режим.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37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лыжного спорта. Классические ходы.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Классические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Подбор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Уметь правильно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7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ходы.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лыжного </w:t>
            </w:r>
            <w:proofErr w:type="spellStart"/>
            <w:r>
              <w:rPr>
                <w:rStyle w:val="22"/>
              </w:rPr>
              <w:t>инвентаряИстория</w:t>
            </w:r>
            <w:proofErr w:type="spellEnd"/>
            <w:r>
              <w:rPr>
                <w:rStyle w:val="22"/>
              </w:rPr>
              <w:t xml:space="preserve"> развития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подбирать лыжный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45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лыжного спорта. Классические ходы.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инвентарь.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66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Одновременные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Классические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ходы.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ходы. Прохождение дистанции 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Уметь преодолевать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7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proofErr w:type="spellStart"/>
            <w:r>
              <w:rPr>
                <w:rStyle w:val="22"/>
              </w:rPr>
              <w:t>км</w:t>
            </w:r>
            <w:proofErr w:type="gramStart"/>
            <w:r>
              <w:rPr>
                <w:rStyle w:val="22"/>
              </w:rPr>
              <w:t>.О</w:t>
            </w:r>
            <w:proofErr w:type="gramEnd"/>
            <w:r>
              <w:rPr>
                <w:rStyle w:val="22"/>
              </w:rPr>
              <w:t>дновременные</w:t>
            </w:r>
            <w:proofErr w:type="spellEnd"/>
            <w:r>
              <w:rPr>
                <w:rStyle w:val="22"/>
              </w:rPr>
              <w:t xml:space="preserve"> ходы.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дистанцию.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67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23н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23н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Повороты,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Классические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35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развороты на месте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хода. Прохождение дистанции 5 км.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Повороты, развороты на месте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Уметь выполнять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68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Повороты,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Переход с хода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лыжные ходы.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развороты на месте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на ход. Прохождение дистанции 4-5 км.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Преодолевать дистанцию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41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Переход с хода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Изучение нового </w:t>
            </w:r>
            <w:proofErr w:type="spellStart"/>
            <w:r>
              <w:rPr>
                <w:rStyle w:val="25"/>
              </w:rPr>
              <w:t>материала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ереход</w:t>
            </w:r>
            <w:proofErr w:type="spellEnd"/>
            <w:r>
              <w:rPr>
                <w:rStyle w:val="22"/>
              </w:rPr>
              <w:t xml:space="preserve"> с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ход.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хода на ход. Прохождение дистанции 4-5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7182" w:hRule="exact" w:wrap="notBeside" w:vAnchor="text" w:hAnchor="text" w:xAlign="center" w:y="-6"/>
              <w:shd w:val="clear" w:color="auto" w:fill="auto"/>
            </w:pPr>
            <w:proofErr w:type="gramStart"/>
            <w:r>
              <w:rPr>
                <w:rStyle w:val="22"/>
              </w:rPr>
              <w:t>км</w:t>
            </w:r>
            <w:proofErr w:type="gramEnd"/>
            <w:r>
              <w:rPr>
                <w:rStyle w:val="22"/>
              </w:rPr>
              <w:t>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7182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</w:tbl>
    <w:p w:rsidR="004D277B" w:rsidRDefault="004D277B" w:rsidP="00733D2E">
      <w:pPr>
        <w:framePr w:w="16138" w:h="7182" w:hRule="exact" w:wrap="notBeside" w:vAnchor="text" w:hAnchor="text" w:xAlign="center" w:y="-6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lastRenderedPageBreak/>
              <w:t>70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24н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24н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Переход с хода на ход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 xml:space="preserve">Комбинированный. </w:t>
            </w:r>
            <w:r>
              <w:rPr>
                <w:rStyle w:val="22"/>
              </w:rPr>
              <w:t xml:space="preserve">Одновременно </w:t>
            </w:r>
            <w:proofErr w:type="spellStart"/>
            <w:r>
              <w:rPr>
                <w:rStyle w:val="22"/>
              </w:rPr>
              <w:t>бесшажный</w:t>
            </w:r>
            <w:proofErr w:type="spellEnd"/>
            <w:r>
              <w:rPr>
                <w:rStyle w:val="22"/>
              </w:rPr>
              <w:t xml:space="preserve"> и одновременно </w:t>
            </w:r>
            <w:proofErr w:type="spellStart"/>
            <w:r>
              <w:rPr>
                <w:rStyle w:val="22"/>
              </w:rPr>
              <w:t>одношажнй</w:t>
            </w:r>
            <w:proofErr w:type="spellEnd"/>
            <w:r>
              <w:rPr>
                <w:rStyle w:val="22"/>
              </w:rPr>
              <w:t xml:space="preserve"> ход.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Уметь выполнять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лыжные ходы подъем и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торможение.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Фронтальная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Одновременные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Одновременно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Преодолевать дистанцию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ходы.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бесшажный</w:t>
            </w:r>
            <w:proofErr w:type="spellEnd"/>
            <w:r>
              <w:rPr>
                <w:rStyle w:val="22"/>
              </w:rPr>
              <w:t xml:space="preserve"> и одновременно </w:t>
            </w:r>
            <w:proofErr w:type="spellStart"/>
            <w:r>
              <w:rPr>
                <w:rStyle w:val="22"/>
              </w:rPr>
              <w:t>одношажнй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 км.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ход.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Попеременный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Попеременный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двухшажный</w:t>
            </w:r>
            <w:proofErr w:type="spellEnd"/>
            <w:r>
              <w:rPr>
                <w:rStyle w:val="22"/>
              </w:rPr>
              <w:t xml:space="preserve"> ход.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двухшажный</w:t>
            </w:r>
            <w:proofErr w:type="spellEnd"/>
            <w:r>
              <w:rPr>
                <w:rStyle w:val="22"/>
              </w:rPr>
              <w:t xml:space="preserve"> и одновременный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бесшажный</w:t>
            </w:r>
            <w:proofErr w:type="spellEnd"/>
            <w:r>
              <w:rPr>
                <w:rStyle w:val="22"/>
              </w:rPr>
              <w:t xml:space="preserve"> ходы.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25н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25н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Попеременный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Попеременный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выполнять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двухшажный</w:t>
            </w:r>
            <w:proofErr w:type="spellEnd"/>
            <w:r>
              <w:rPr>
                <w:rStyle w:val="22"/>
              </w:rPr>
              <w:t xml:space="preserve"> ход.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двухшажный</w:t>
            </w:r>
            <w:proofErr w:type="spellEnd"/>
            <w:r>
              <w:rPr>
                <w:rStyle w:val="22"/>
              </w:rPr>
              <w:t xml:space="preserve"> и одновременный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лыжные ходы.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бесшажный</w:t>
            </w:r>
            <w:proofErr w:type="spellEnd"/>
            <w:r>
              <w:rPr>
                <w:rStyle w:val="22"/>
              </w:rPr>
              <w:t xml:space="preserve"> ходы.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Преодолевать дистанцию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Одновременные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Одновременно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ходы.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бесшажный</w:t>
            </w:r>
            <w:proofErr w:type="spellEnd"/>
            <w:r>
              <w:rPr>
                <w:rStyle w:val="22"/>
              </w:rPr>
              <w:t xml:space="preserve"> и одновременно </w:t>
            </w:r>
            <w:proofErr w:type="spellStart"/>
            <w:r>
              <w:rPr>
                <w:rStyle w:val="22"/>
              </w:rPr>
              <w:t>одношажнй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ход.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Попеременный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Попеременный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</w:tr>
      <w:tr w:rsidR="004D277B">
        <w:trPr>
          <w:trHeight w:hRule="exact" w:val="25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двухшажный</w:t>
            </w:r>
            <w:proofErr w:type="spellEnd"/>
            <w:r>
              <w:rPr>
                <w:rStyle w:val="22"/>
              </w:rPr>
              <w:t xml:space="preserve"> ход.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двухшажный</w:t>
            </w:r>
            <w:proofErr w:type="spellEnd"/>
            <w:r>
              <w:rPr>
                <w:rStyle w:val="22"/>
              </w:rPr>
              <w:t xml:space="preserve"> и одновременный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 1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бесшажный</w:t>
            </w:r>
            <w:proofErr w:type="spellEnd"/>
            <w:r>
              <w:rPr>
                <w:rStyle w:val="22"/>
              </w:rPr>
              <w:t xml:space="preserve"> ходы.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выполнять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26н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26н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Попеременный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Учётный. </w:t>
            </w:r>
            <w:r>
              <w:rPr>
                <w:rStyle w:val="22"/>
              </w:rPr>
              <w:t xml:space="preserve">Попеременный </w:t>
            </w:r>
            <w:proofErr w:type="spellStart"/>
            <w:r>
              <w:rPr>
                <w:rStyle w:val="22"/>
              </w:rPr>
              <w:t>двухшажный</w:t>
            </w:r>
            <w:proofErr w:type="spellEnd"/>
            <w:r>
              <w:rPr>
                <w:rStyle w:val="22"/>
              </w:rPr>
              <w:t xml:space="preserve"> 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лыжные ходы подъем 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Фронтальная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двухшажный</w:t>
            </w:r>
            <w:proofErr w:type="spellEnd"/>
            <w:r>
              <w:rPr>
                <w:rStyle w:val="22"/>
              </w:rPr>
              <w:t xml:space="preserve"> ход.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одновременный </w:t>
            </w:r>
            <w:proofErr w:type="spellStart"/>
            <w:r>
              <w:rPr>
                <w:rStyle w:val="22"/>
              </w:rPr>
              <w:t>бесшажный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торможение.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38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ходы</w:t>
            </w:r>
            <w:proofErr w:type="gramStart"/>
            <w:r>
              <w:rPr>
                <w:rStyle w:val="22"/>
              </w:rPr>
              <w:t>.П</w:t>
            </w:r>
            <w:proofErr w:type="gramEnd"/>
            <w:r>
              <w:rPr>
                <w:rStyle w:val="22"/>
              </w:rPr>
              <w:t>рохождение</w:t>
            </w:r>
            <w:proofErr w:type="spellEnd"/>
            <w:r>
              <w:rPr>
                <w:rStyle w:val="22"/>
              </w:rPr>
              <w:t xml:space="preserve"> дистанции 3 км.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Преодолевать дистанцию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 км.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Коньковый ход.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Изучение нового </w:t>
            </w:r>
            <w:proofErr w:type="spellStart"/>
            <w:r>
              <w:rPr>
                <w:rStyle w:val="25"/>
              </w:rPr>
              <w:t>материала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К</w:t>
            </w:r>
            <w:proofErr w:type="gramEnd"/>
            <w:r>
              <w:rPr>
                <w:rStyle w:val="22"/>
              </w:rPr>
              <w:t>оньковый</w:t>
            </w:r>
            <w:proofErr w:type="spellEnd"/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ход</w:t>
            </w:r>
            <w:proofErr w:type="gramStart"/>
            <w:r>
              <w:rPr>
                <w:rStyle w:val="22"/>
              </w:rPr>
              <w:t>.П</w:t>
            </w:r>
            <w:proofErr w:type="gramEnd"/>
            <w:r>
              <w:rPr>
                <w:rStyle w:val="22"/>
              </w:rPr>
              <w:t>рохождение</w:t>
            </w:r>
            <w:proofErr w:type="spellEnd"/>
            <w:r>
              <w:rPr>
                <w:rStyle w:val="22"/>
              </w:rPr>
              <w:t xml:space="preserve"> дистанции 5 км.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Коньковый ход.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Изучение нового </w:t>
            </w:r>
            <w:proofErr w:type="spellStart"/>
            <w:r>
              <w:rPr>
                <w:rStyle w:val="25"/>
              </w:rPr>
              <w:t>материала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К</w:t>
            </w:r>
            <w:proofErr w:type="gramEnd"/>
            <w:r>
              <w:rPr>
                <w:rStyle w:val="22"/>
              </w:rPr>
              <w:t>оньковый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Групповая.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2"/>
              </w:rPr>
              <w:t>ход</w:t>
            </w:r>
            <w:proofErr w:type="gramStart"/>
            <w:r>
              <w:rPr>
                <w:rStyle w:val="22"/>
              </w:rPr>
              <w:t>.П</w:t>
            </w:r>
            <w:proofErr w:type="gramEnd"/>
            <w:r>
              <w:rPr>
                <w:rStyle w:val="22"/>
              </w:rPr>
              <w:t>рохождение</w:t>
            </w:r>
            <w:proofErr w:type="spellEnd"/>
            <w:r>
              <w:rPr>
                <w:rStyle w:val="22"/>
              </w:rPr>
              <w:t xml:space="preserve"> дистанции 5 км.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437"/>
          <w:jc w:val="center"/>
        </w:trPr>
        <w:tc>
          <w:tcPr>
            <w:tcW w:w="16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lastRenderedPageBreak/>
              <w:t>Раздел 7. Волейбол 15 часов</w:t>
            </w: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27н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27н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Стойка 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Перемещение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8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передвижение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игрока. Передача мяча сверху двумя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35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игрока.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руками в прыжке в парах.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Стойка 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Перемещение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играть в волейбол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7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передвижения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игрока. Передача мяча сверху двумя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 упрощенным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игрока.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руками в прыжке в парах.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правилам, применять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Двухсторонняя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>Совершенствование ЗУН.</w:t>
            </w:r>
            <w:proofErr w:type="gramStart"/>
            <w:r>
              <w:rPr>
                <w:rStyle w:val="25"/>
              </w:rPr>
              <w:t xml:space="preserve"> </w:t>
            </w:r>
            <w:r>
              <w:rPr>
                <w:rStyle w:val="22"/>
              </w:rPr>
              <w:t>.</w:t>
            </w:r>
            <w:proofErr w:type="gramEnd"/>
            <w:r>
              <w:rPr>
                <w:rStyle w:val="22"/>
              </w:rPr>
              <w:t xml:space="preserve"> Передача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игре </w:t>
            </w:r>
            <w:proofErr w:type="gramStart"/>
            <w:r>
              <w:rPr>
                <w:rStyle w:val="22"/>
              </w:rPr>
              <w:t>технические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53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мяча сверху двумя руками в прыжке в парах</w:t>
            </w:r>
            <w:proofErr w:type="gramStart"/>
            <w:r>
              <w:rPr>
                <w:rStyle w:val="22"/>
              </w:rPr>
              <w:t xml:space="preserve">.. </w:t>
            </w:r>
            <w:proofErr w:type="gramEnd"/>
            <w:r>
              <w:rPr>
                <w:rStyle w:val="22"/>
              </w:rPr>
              <w:t>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приемы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31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28н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28н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Двухсторонняя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Нападающий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53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удар при встречных передачах. Нижняя прямая подача. 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Уметь играть в волейбол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8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83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 xml:space="preserve">Комбинации </w:t>
            </w:r>
            <w:proofErr w:type="gramStart"/>
            <w:r>
              <w:rPr>
                <w:rStyle w:val="22"/>
              </w:rPr>
              <w:t>из</w:t>
            </w:r>
            <w:proofErr w:type="gramEnd"/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разученных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перемещений.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Перемещение игрока. Передача мяча сверху двумя руками в прыжке в парах.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по упрощенным правилам, применять в игре </w:t>
            </w:r>
            <w:proofErr w:type="gramStart"/>
            <w:r>
              <w:rPr>
                <w:rStyle w:val="22"/>
              </w:rPr>
              <w:t>технические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8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84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Двухсторонняя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proofErr w:type="spellStart"/>
            <w:r>
              <w:rPr>
                <w:rStyle w:val="25"/>
              </w:rPr>
              <w:t>Учётный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Н</w:t>
            </w:r>
            <w:proofErr w:type="gramEnd"/>
            <w:r>
              <w:rPr>
                <w:rStyle w:val="22"/>
              </w:rPr>
              <w:t>ижняя</w:t>
            </w:r>
            <w:proofErr w:type="spellEnd"/>
            <w:r>
              <w:rPr>
                <w:rStyle w:val="22"/>
              </w:rPr>
              <w:t xml:space="preserve"> прямая подача. Верхняя прямая подача. 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Фронтальная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33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85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29н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29н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Двухсторонняя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Нападающий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Уметь играть в волейбол по упрощенным правилам, применять в игре </w:t>
            </w:r>
            <w:proofErr w:type="gramStart"/>
            <w:r>
              <w:rPr>
                <w:rStyle w:val="22"/>
              </w:rPr>
              <w:t>технические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547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2"/>
              </w:rPr>
              <w:t>удар при встречных передачах. Нижняя прямая подача. Учебная игра.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Верхняя прямая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Н</w:t>
            </w:r>
            <w:proofErr w:type="gramEnd"/>
            <w:r>
              <w:rPr>
                <w:rStyle w:val="22"/>
              </w:rPr>
              <w:t>ападающий</w:t>
            </w:r>
            <w:proofErr w:type="spellEnd"/>
            <w:r>
              <w:rPr>
                <w:rStyle w:val="22"/>
              </w:rPr>
              <w:t xml:space="preserve"> удар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53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подача, прием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подачи.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при встречных передачах. Нижняя прямая подача. Учебная игра.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приемы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30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Двухсторонняя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5"/>
              </w:rPr>
              <w:t xml:space="preserve">Совершенствование ЗУНП </w:t>
            </w:r>
            <w:r>
              <w:rPr>
                <w:rStyle w:val="22"/>
              </w:rPr>
              <w:t>Прием мяча,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8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2"/>
              </w:rPr>
              <w:t>отраженного</w:t>
            </w:r>
            <w:proofErr w:type="gramEnd"/>
            <w:r>
              <w:rPr>
                <w:rStyle w:val="22"/>
              </w:rPr>
              <w:t xml:space="preserve"> сеткой. Учебная игра. Игра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нападение через 3-ю зону.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8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lastRenderedPageBreak/>
              <w:t>88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30н</w:t>
            </w:r>
          </w:p>
          <w:p w:rsidR="004D277B" w:rsidRDefault="004D277B" w:rsidP="006817E4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30н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Двухсторонняя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Прием мяча, отраженного сеткой. Учебная игра. Игра в нападение через 3-ю зону.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Уметь играть в волейбол по упрощенным правилам, применять в игре технические приемы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89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Передача в прыжке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Изучение нового </w:t>
            </w:r>
            <w:proofErr w:type="spellStart"/>
            <w:r>
              <w:rPr>
                <w:rStyle w:val="25"/>
              </w:rPr>
              <w:t>материала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ередача</w:t>
            </w:r>
            <w:proofErr w:type="spellEnd"/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мяча сверху двумя руками в прыжке. Нападающий удар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8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90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Передача в прыжке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рямая</w:t>
            </w:r>
            <w:proofErr w:type="spellEnd"/>
            <w:r>
              <w:rPr>
                <w:rStyle w:val="22"/>
              </w:rPr>
              <w:t xml:space="preserve"> подача, прием мяча, отраженного сеткой. Прием мяча снизу в группе. Учебная игра.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Групповая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91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31н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31н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Учебно</w:t>
            </w:r>
            <w:r>
              <w:rPr>
                <w:rStyle w:val="22"/>
              </w:rPr>
              <w:softHyphen/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тренировочная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Прямая подача, прием мяча, отраженного сеткой. Учебная игра.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85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92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Двухсторонняя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Прием мяча, отраженного сеткой. Прием мяча снизу в группе. Учебная игра.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  <w:tr w:rsidR="004D277B">
        <w:trPr>
          <w:trHeight w:hRule="exact" w:val="8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93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Двухсторонняя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игра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Прием мяча, отраженного сеткой. Прием мяча снизу в группе. Учебная игра.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2</w:t>
            </w: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451"/>
          <w:jc w:val="center"/>
        </w:trPr>
        <w:tc>
          <w:tcPr>
            <w:tcW w:w="16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Раздел 8. Легкая атлетика 12 часов</w:t>
            </w:r>
          </w:p>
        </w:tc>
      </w:tr>
      <w:tr w:rsidR="004D277B">
        <w:trPr>
          <w:trHeight w:hRule="exact" w:val="8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94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32н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32н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Низкий старт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Низкий старт до 30 м. Бег по дистанции 70-80 м. Специальные беговые упражнения.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Уметь пробегать 100 м с низкого старта с максимальной скоростью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8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95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Эстафетный бег.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Совершенствование </w:t>
            </w:r>
            <w:proofErr w:type="spellStart"/>
            <w:r>
              <w:rPr>
                <w:rStyle w:val="25"/>
              </w:rPr>
              <w:t>ЗУН</w:t>
            </w:r>
            <w:r>
              <w:rPr>
                <w:rStyle w:val="22"/>
              </w:rPr>
              <w:t>Низкий</w:t>
            </w:r>
            <w:proofErr w:type="spellEnd"/>
            <w:r>
              <w:rPr>
                <w:rStyle w:val="22"/>
              </w:rPr>
              <w:t xml:space="preserve"> старт до 30 м. Бег по дистанции 70-80 м. Финиширование. Эстафетный бег.</w:t>
            </w: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9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96</w:t>
            </w:r>
          </w:p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77B" w:rsidRDefault="004D277B">
            <w:pPr>
              <w:pStyle w:val="20"/>
              <w:framePr w:w="16138" w:wrap="notBeside" w:vAnchor="text" w:hAnchor="text" w:xAlign="center" w:y="1"/>
              <w:shd w:val="clear" w:color="auto" w:fill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4D277B">
            <w:pPr>
              <w:framePr w:w="16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Преодоление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горизонтальных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препятствий.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Преодоление горизонтальных препятствий.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77B" w:rsidRDefault="004D277B">
            <w:pPr>
              <w:framePr w:w="16138" w:wrap="notBeside" w:vAnchor="text" w:hAnchor="text" w:xAlign="center" w:y="1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Мониторинг бега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>
            <w:pPr>
              <w:pStyle w:val="20"/>
              <w:framePr w:w="1613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</w:tbl>
    <w:p w:rsidR="004D277B" w:rsidRDefault="004D277B">
      <w:pPr>
        <w:framePr w:w="16138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946"/>
        <w:gridCol w:w="878"/>
        <w:gridCol w:w="2237"/>
        <w:gridCol w:w="4680"/>
        <w:gridCol w:w="2837"/>
        <w:gridCol w:w="2098"/>
        <w:gridCol w:w="1718"/>
      </w:tblGrid>
      <w:tr w:rsidR="004D277B">
        <w:trPr>
          <w:trHeight w:hRule="exact" w:val="93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spacing w:line="274" w:lineRule="exact"/>
            </w:pPr>
            <w:r>
              <w:rPr>
                <w:rStyle w:val="22"/>
              </w:rPr>
              <w:lastRenderedPageBreak/>
              <w:t>97</w:t>
            </w:r>
          </w:p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spacing w:line="274" w:lineRule="exac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spacing w:line="274" w:lineRule="exact"/>
            </w:pPr>
            <w:r>
              <w:rPr>
                <w:rStyle w:val="22"/>
              </w:rPr>
              <w:t>33н</w:t>
            </w:r>
          </w:p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spacing w:line="274" w:lineRule="exac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33н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spacing w:line="274" w:lineRule="exact"/>
              <w:jc w:val="both"/>
            </w:pPr>
            <w:r>
              <w:rPr>
                <w:rStyle w:val="22"/>
              </w:rPr>
              <w:t>Бег в равномерном темпе 15-20 минут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spacing w:line="274" w:lineRule="exact"/>
            </w:pPr>
            <w:r>
              <w:rPr>
                <w:rStyle w:val="25"/>
              </w:rPr>
              <w:t xml:space="preserve">Учётный. </w:t>
            </w:r>
            <w:r>
              <w:rPr>
                <w:rStyle w:val="22"/>
              </w:rPr>
              <w:t>Бег в равномерном темпе 20 мин. Специальные беговые упражнения. Преодоление вертикальных препятствий.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Уметь пробегать 100 м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Мониторинг бега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98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 xml:space="preserve">Бег в </w:t>
            </w:r>
            <w:proofErr w:type="gramStart"/>
            <w:r>
              <w:rPr>
                <w:rStyle w:val="22"/>
              </w:rPr>
              <w:t>равномерном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proofErr w:type="spellStart"/>
            <w:r>
              <w:rPr>
                <w:rStyle w:val="25"/>
              </w:rPr>
              <w:t>Комбинированный</w:t>
            </w:r>
            <w:proofErr w:type="gramStart"/>
            <w:r>
              <w:rPr>
                <w:rStyle w:val="25"/>
              </w:rPr>
              <w:t>.</w:t>
            </w:r>
            <w:r>
              <w:rPr>
                <w:rStyle w:val="22"/>
              </w:rPr>
              <w:t>Б</w:t>
            </w:r>
            <w:proofErr w:type="gramEnd"/>
            <w:r>
              <w:rPr>
                <w:rStyle w:val="22"/>
              </w:rPr>
              <w:t>ег</w:t>
            </w:r>
            <w:proofErr w:type="spellEnd"/>
            <w:r>
              <w:rPr>
                <w:rStyle w:val="22"/>
              </w:rPr>
              <w:t xml:space="preserve"> в равномерном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низкого старта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Мониторинг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5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proofErr w:type="gramStart"/>
            <w:r>
              <w:rPr>
                <w:rStyle w:val="22"/>
              </w:rPr>
              <w:t>темпе</w:t>
            </w:r>
            <w:proofErr w:type="gramEnd"/>
            <w:r>
              <w:rPr>
                <w:rStyle w:val="22"/>
              </w:rPr>
              <w:t xml:space="preserve"> 15 минут.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proofErr w:type="gramStart"/>
            <w:r>
              <w:rPr>
                <w:rStyle w:val="22"/>
              </w:rPr>
              <w:t>темпе</w:t>
            </w:r>
            <w:proofErr w:type="gramEnd"/>
            <w:r>
              <w:rPr>
                <w:rStyle w:val="22"/>
              </w:rPr>
              <w:t xml:space="preserve"> 15 минут. Специальные беговые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максимальной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прыжка в длину</w:t>
            </w:r>
            <w:proofErr w:type="gramStart"/>
            <w:r>
              <w:rPr>
                <w:rStyle w:val="22"/>
              </w:rPr>
              <w:t xml:space="preserve"> ,</w:t>
            </w:r>
            <w:proofErr w:type="gram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317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упражнения. Спортивные игры.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скоростью, выполнять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метания мяча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2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Бег на результат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Учётный. </w:t>
            </w:r>
            <w:r>
              <w:rPr>
                <w:rStyle w:val="22"/>
              </w:rPr>
              <w:t>Бег на результат 3000 м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технику старта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Мониторинг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16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3000 м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отжимания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326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принимающим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29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34н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34н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Бег на 1000м.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Учётный. </w:t>
            </w:r>
            <w:r>
              <w:rPr>
                <w:rStyle w:val="22"/>
              </w:rPr>
              <w:t xml:space="preserve">Низкий старт до 30 м. Бег </w:t>
            </w:r>
            <w:proofErr w:type="gramStart"/>
            <w:r>
              <w:rPr>
                <w:rStyle w:val="22"/>
              </w:rPr>
              <w:t>на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proofErr w:type="spellStart"/>
            <w:r>
              <w:rPr>
                <w:rStyle w:val="22"/>
              </w:rPr>
              <w:t>эыафешую</w:t>
            </w:r>
            <w:proofErr w:type="spellEnd"/>
            <w:r>
              <w:rPr>
                <w:rStyle w:val="22"/>
              </w:rPr>
              <w:t xml:space="preserve"> палочку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Мониторинг бега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8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1000м. Финиширование. Эстафетный бег.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341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Специальные беговые упражнения.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Бег на результат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Учётный. </w:t>
            </w:r>
            <w:r>
              <w:rPr>
                <w:rStyle w:val="22"/>
              </w:rPr>
              <w:t>Бег на результат 100м.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Мониторинг бега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100м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Специальные беговые упражнения.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Уметь бежать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Эстафетный бег.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равномерном </w:t>
            </w:r>
            <w:proofErr w:type="gramStart"/>
            <w:r>
              <w:rPr>
                <w:rStyle w:val="22"/>
              </w:rPr>
              <w:t>темпе</w:t>
            </w:r>
            <w:proofErr w:type="gramEnd"/>
            <w:r>
              <w:rPr>
                <w:rStyle w:val="22"/>
              </w:rPr>
              <w:t xml:space="preserve"> 20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1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Преодоление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 xml:space="preserve">Бег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минут, преодолевать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Итоговое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8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вертикальных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равномерном </w:t>
            </w:r>
            <w:proofErr w:type="gramStart"/>
            <w:r>
              <w:rPr>
                <w:rStyle w:val="22"/>
              </w:rPr>
              <w:t>темпе</w:t>
            </w:r>
            <w:proofErr w:type="gramEnd"/>
            <w:r>
              <w:rPr>
                <w:rStyle w:val="22"/>
              </w:rPr>
              <w:t xml:space="preserve"> 15 минут.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вертикальные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(комплексное)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45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препятствий.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Преодоление вертикальных препятствий.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препятствия.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тестирование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Преодоление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>Специальные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98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вертикальных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беговые упражнения. Преодоление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336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препятствий.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вертикальных препятствий.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Преодоление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Совершенствование ЗУН. </w:t>
            </w:r>
            <w:r>
              <w:rPr>
                <w:rStyle w:val="22"/>
              </w:rPr>
              <w:t xml:space="preserve">Бег </w:t>
            </w:r>
            <w:proofErr w:type="gramStart"/>
            <w:r>
              <w:rPr>
                <w:rStyle w:val="22"/>
              </w:rPr>
              <w:t>в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69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вертикальных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 xml:space="preserve">равномерном </w:t>
            </w:r>
            <w:proofErr w:type="gramStart"/>
            <w:r>
              <w:rPr>
                <w:rStyle w:val="22"/>
              </w:rPr>
              <w:t>темпе</w:t>
            </w:r>
            <w:proofErr w:type="gramEnd"/>
            <w:r>
              <w:rPr>
                <w:rStyle w:val="22"/>
              </w:rPr>
              <w:t xml:space="preserve"> 15 минут.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83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>препятствий.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Преодоление вертикальных препятствий.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3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r>
              <w:rPr>
                <w:rStyle w:val="22"/>
              </w:rPr>
              <w:t xml:space="preserve">Бег в </w:t>
            </w:r>
            <w:proofErr w:type="gramStart"/>
            <w:r>
              <w:rPr>
                <w:rStyle w:val="22"/>
              </w:rPr>
              <w:t>равномерном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5"/>
              </w:rPr>
              <w:t xml:space="preserve">Комплексный. </w:t>
            </w:r>
            <w:r>
              <w:rPr>
                <w:rStyle w:val="22"/>
              </w:rPr>
              <w:t>Бег в равномерном темпе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Индивидуальная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Комплекс</w:t>
            </w:r>
          </w:p>
        </w:tc>
      </w:tr>
      <w:tr w:rsidR="004D277B">
        <w:trPr>
          <w:trHeight w:hRule="exact" w:val="27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jc w:val="both"/>
            </w:pPr>
            <w:proofErr w:type="gramStart"/>
            <w:r>
              <w:rPr>
                <w:rStyle w:val="22"/>
              </w:rPr>
              <w:t>темпе</w:t>
            </w:r>
            <w:proofErr w:type="gramEnd"/>
            <w:r>
              <w:rPr>
                <w:rStyle w:val="22"/>
              </w:rPr>
              <w:t xml:space="preserve"> 15 минут.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15 минут. Специальные беговые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1</w:t>
            </w:r>
          </w:p>
        </w:tc>
      </w:tr>
      <w:tr w:rsidR="004D277B">
        <w:trPr>
          <w:trHeight w:hRule="exact" w:val="264"/>
          <w:jc w:val="center"/>
        </w:trPr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</w:pPr>
            <w:r>
              <w:rPr>
                <w:rStyle w:val="22"/>
              </w:rPr>
              <w:t>упражнения</w:t>
            </w:r>
            <w:proofErr w:type="gramStart"/>
            <w:r>
              <w:rPr>
                <w:rStyle w:val="22"/>
              </w:rPr>
              <w:t xml:space="preserve">.. </w:t>
            </w:r>
            <w:proofErr w:type="gramEnd"/>
            <w:r>
              <w:rPr>
                <w:rStyle w:val="22"/>
              </w:rPr>
              <w:t>Спортивные игры.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4D277B" w:rsidP="00733D2E">
            <w:pPr>
              <w:framePr w:w="16138" w:h="8697" w:hRule="exact" w:wrap="notBeside" w:vAnchor="text" w:hAnchor="text" w:xAlign="center" w:y="-6"/>
              <w:rPr>
                <w:sz w:val="10"/>
                <w:szCs w:val="10"/>
              </w:rPr>
            </w:pPr>
          </w:p>
        </w:tc>
      </w:tr>
      <w:tr w:rsidR="004D277B">
        <w:trPr>
          <w:trHeight w:hRule="exact" w:val="538"/>
          <w:jc w:val="center"/>
        </w:trPr>
        <w:tc>
          <w:tcPr>
            <w:tcW w:w="16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 w:rsidP="00733D2E">
            <w:pPr>
              <w:pStyle w:val="20"/>
              <w:framePr w:w="16138" w:h="8697" w:hRule="exact" w:wrap="notBeside" w:vAnchor="text" w:hAnchor="text" w:xAlign="center" w:y="-6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35 учебных недель 105 часов</w:t>
            </w:r>
          </w:p>
        </w:tc>
      </w:tr>
    </w:tbl>
    <w:p w:rsidR="004D277B" w:rsidRDefault="004D277B" w:rsidP="00733D2E">
      <w:pPr>
        <w:framePr w:w="16138" w:h="8697" w:hRule="exact" w:wrap="notBeside" w:vAnchor="text" w:hAnchor="text" w:xAlign="center" w:y="-6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  <w:sectPr w:rsidR="004D277B">
          <w:footerReference w:type="default" r:id="rId9"/>
          <w:pgSz w:w="16840" w:h="11900" w:orient="landscape"/>
          <w:pgMar w:top="1372" w:right="351" w:bottom="1252" w:left="351" w:header="0" w:footer="3" w:gutter="0"/>
          <w:cols w:space="720"/>
          <w:noEndnote/>
          <w:docGrid w:linePitch="360"/>
        </w:sectPr>
      </w:pPr>
    </w:p>
    <w:p w:rsidR="004D277B" w:rsidRDefault="009769C3">
      <w:pPr>
        <w:pStyle w:val="10"/>
        <w:keepNext/>
        <w:keepLines/>
        <w:shd w:val="clear" w:color="auto" w:fill="auto"/>
        <w:spacing w:before="0" w:line="283" w:lineRule="exact"/>
        <w:ind w:right="720"/>
        <w:jc w:val="center"/>
      </w:pPr>
      <w:bookmarkStart w:id="6" w:name="bookmark5"/>
      <w:r>
        <w:lastRenderedPageBreak/>
        <w:t>7. Перечень учебно-методического и программного</w:t>
      </w:r>
      <w:r>
        <w:br/>
        <w:t>обеспечения образовательного процесса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6504"/>
      </w:tblGrid>
      <w:tr w:rsidR="004D277B">
        <w:trPr>
          <w:trHeight w:hRule="exact" w:val="111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6817E4" w:rsidP="006817E4">
            <w:pPr>
              <w:pStyle w:val="20"/>
              <w:framePr w:w="9734" w:wrap="notBeside" w:vAnchor="text" w:hAnchor="text" w:xAlign="center" w:y="1"/>
              <w:shd w:val="clear" w:color="auto" w:fill="auto"/>
              <w:tabs>
                <w:tab w:val="left" w:pos="2160"/>
              </w:tabs>
              <w:spacing w:line="274" w:lineRule="exact"/>
              <w:jc w:val="both"/>
            </w:pPr>
            <w:r>
              <w:rPr>
                <w:rStyle w:val="25"/>
              </w:rPr>
              <w:t xml:space="preserve">Программа </w:t>
            </w:r>
            <w:r w:rsidR="009769C3">
              <w:rPr>
                <w:rStyle w:val="25"/>
              </w:rPr>
              <w:t>к</w:t>
            </w:r>
            <w:r>
              <w:rPr>
                <w:rStyle w:val="25"/>
              </w:rPr>
              <w:t xml:space="preserve"> Завершённой </w:t>
            </w:r>
            <w:r w:rsidR="009769C3">
              <w:rPr>
                <w:rStyle w:val="25"/>
              </w:rPr>
              <w:t>предметной линии и системе учебников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4C3569">
            <w:pPr>
              <w:pStyle w:val="20"/>
              <w:framePr w:w="9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Комплексная программа физического воспитания для учащихся 1-11 классы. Авторы: доктор педагогических наук В.И. Лях, кандидат педагогических наук А.А. </w:t>
            </w:r>
            <w:proofErr w:type="spellStart"/>
            <w:r>
              <w:rPr>
                <w:rStyle w:val="22"/>
              </w:rPr>
              <w:t>Зданевич</w:t>
            </w:r>
            <w:proofErr w:type="spellEnd"/>
            <w:r>
              <w:rPr>
                <w:rStyle w:val="22"/>
              </w:rPr>
              <w:t>. Москва «Просвещение» 2014 год.</w:t>
            </w:r>
          </w:p>
        </w:tc>
      </w:tr>
      <w:tr w:rsidR="004D277B">
        <w:trPr>
          <w:trHeight w:hRule="exact" w:val="139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6817E4">
            <w:pPr>
              <w:pStyle w:val="20"/>
              <w:framePr w:w="9734" w:wrap="notBeside" w:vAnchor="text" w:hAnchor="text" w:xAlign="center" w:y="1"/>
              <w:shd w:val="clear" w:color="auto" w:fill="auto"/>
              <w:tabs>
                <w:tab w:val="left" w:pos="1445"/>
              </w:tabs>
              <w:spacing w:line="278" w:lineRule="exact"/>
              <w:jc w:val="both"/>
            </w:pPr>
            <w:r>
              <w:rPr>
                <w:rStyle w:val="25"/>
              </w:rPr>
              <w:t xml:space="preserve">Учебник, </w:t>
            </w:r>
            <w:proofErr w:type="gramStart"/>
            <w:r w:rsidR="009769C3">
              <w:rPr>
                <w:rStyle w:val="25"/>
              </w:rPr>
              <w:t>учебное</w:t>
            </w:r>
            <w:proofErr w:type="gramEnd"/>
          </w:p>
          <w:p w:rsidR="004D277B" w:rsidRDefault="009769C3">
            <w:pPr>
              <w:pStyle w:val="20"/>
              <w:framePr w:w="973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5"/>
              </w:rPr>
              <w:t>пособие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 w:rsidP="00E07EB9">
            <w:pPr>
              <w:pStyle w:val="20"/>
              <w:framePr w:w="9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Базовый учебник:</w:t>
            </w:r>
            <w:r w:rsidR="00E07EB9" w:rsidRPr="00C06CAB">
              <w:t xml:space="preserve"> Физическая культура: 10-11 классы: Лях, В.И. Просвещение, 2012.</w:t>
            </w:r>
          </w:p>
        </w:tc>
      </w:tr>
      <w:tr w:rsidR="004D277B">
        <w:trPr>
          <w:trHeight w:hRule="exact" w:val="1114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6BD" w:rsidRDefault="002826BD">
            <w:pPr>
              <w:pStyle w:val="20"/>
              <w:framePr w:w="9734" w:wrap="notBeside" w:vAnchor="text" w:hAnchor="text" w:xAlign="center" w:y="1"/>
              <w:shd w:val="clear" w:color="auto" w:fill="auto"/>
              <w:spacing w:line="269" w:lineRule="exact"/>
              <w:ind w:right="980"/>
              <w:jc w:val="right"/>
              <w:rPr>
                <w:rStyle w:val="25"/>
              </w:rPr>
            </w:pPr>
          </w:p>
          <w:p w:rsidR="002826BD" w:rsidRDefault="002826BD">
            <w:pPr>
              <w:pStyle w:val="20"/>
              <w:framePr w:w="9734" w:wrap="notBeside" w:vAnchor="text" w:hAnchor="text" w:xAlign="center" w:y="1"/>
              <w:shd w:val="clear" w:color="auto" w:fill="auto"/>
              <w:spacing w:line="269" w:lineRule="exact"/>
              <w:ind w:right="980"/>
              <w:jc w:val="right"/>
              <w:rPr>
                <w:rStyle w:val="25"/>
              </w:rPr>
            </w:pPr>
          </w:p>
          <w:p w:rsidR="004D277B" w:rsidRDefault="009769C3">
            <w:pPr>
              <w:pStyle w:val="20"/>
              <w:framePr w:w="9734" w:wrap="notBeside" w:vAnchor="text" w:hAnchor="text" w:xAlign="center" w:y="1"/>
              <w:shd w:val="clear" w:color="auto" w:fill="auto"/>
              <w:spacing w:line="269" w:lineRule="exact"/>
              <w:ind w:right="980"/>
              <w:jc w:val="right"/>
            </w:pPr>
            <w:r>
              <w:rPr>
                <w:rStyle w:val="25"/>
              </w:rPr>
              <w:t>Электронное приложение к УМК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4C3569" w:rsidP="002826BD">
            <w:pPr>
              <w:pStyle w:val="20"/>
              <w:framePr w:w="9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И</w:t>
            </w:r>
            <w:r w:rsidR="009769C3">
              <w:rPr>
                <w:rStyle w:val="22"/>
              </w:rPr>
              <w:t xml:space="preserve">нформационно - методическое пособие « </w:t>
            </w:r>
            <w:proofErr w:type="spellStart"/>
            <w:r w:rsidR="009769C3">
              <w:rPr>
                <w:rStyle w:val="22"/>
              </w:rPr>
              <w:t>ФизкультУра</w:t>
            </w:r>
            <w:proofErr w:type="spellEnd"/>
            <w:r w:rsidR="009769C3">
              <w:rPr>
                <w:rStyle w:val="22"/>
              </w:rPr>
              <w:t>!»</w:t>
            </w:r>
          </w:p>
          <w:p w:rsidR="004D277B" w:rsidRDefault="009769C3" w:rsidP="002826BD">
            <w:pPr>
              <w:pStyle w:val="20"/>
              <w:framePr w:w="9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5- 9 классы. ООО « Премьер - </w:t>
            </w:r>
            <w:proofErr w:type="spellStart"/>
            <w:r>
              <w:rPr>
                <w:rStyle w:val="22"/>
              </w:rPr>
              <w:t>Учфильм</w:t>
            </w:r>
            <w:proofErr w:type="spellEnd"/>
            <w:r>
              <w:rPr>
                <w:rStyle w:val="22"/>
              </w:rPr>
              <w:t>» 2013 год г.</w:t>
            </w:r>
            <w:r w:rsidR="002826BD">
              <w:t xml:space="preserve"> </w:t>
            </w:r>
            <w:r>
              <w:rPr>
                <w:rStyle w:val="22"/>
              </w:rPr>
              <w:t>Рязань</w:t>
            </w:r>
          </w:p>
        </w:tc>
      </w:tr>
      <w:tr w:rsidR="004D277B">
        <w:trPr>
          <w:trHeight w:hRule="exact" w:val="59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77B" w:rsidRDefault="00C70CCF">
            <w:pPr>
              <w:pStyle w:val="20"/>
              <w:framePr w:w="9734" w:wrap="notBeside" w:vAnchor="text" w:hAnchor="text" w:xAlign="center" w:y="1"/>
              <w:shd w:val="clear" w:color="auto" w:fill="auto"/>
              <w:tabs>
                <w:tab w:val="left" w:pos="1906"/>
              </w:tabs>
              <w:spacing w:line="269" w:lineRule="exact"/>
              <w:jc w:val="both"/>
            </w:pPr>
            <w:r>
              <w:rPr>
                <w:rStyle w:val="25"/>
              </w:rPr>
              <w:t xml:space="preserve">Материалы </w:t>
            </w:r>
            <w:proofErr w:type="gramStart"/>
            <w:r w:rsidR="009769C3">
              <w:rPr>
                <w:rStyle w:val="25"/>
              </w:rPr>
              <w:t>для</w:t>
            </w:r>
            <w:proofErr w:type="gramEnd"/>
          </w:p>
          <w:p w:rsidR="004D277B" w:rsidRDefault="009769C3">
            <w:pPr>
              <w:pStyle w:val="20"/>
              <w:framePr w:w="9734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5"/>
              </w:rPr>
              <w:t>контроля (тесты и т.п.)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4C3569">
            <w:pPr>
              <w:pStyle w:val="20"/>
              <w:framePr w:w="9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Тесты муниципального этапа Олимпиады по физической культуре за 2011 - 2014 год.</w:t>
            </w:r>
          </w:p>
        </w:tc>
      </w:tr>
      <w:tr w:rsidR="004D277B">
        <w:trPr>
          <w:trHeight w:hRule="exact" w:val="108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77B" w:rsidRDefault="009769C3">
            <w:pPr>
              <w:pStyle w:val="20"/>
              <w:framePr w:w="9734" w:wrap="notBeside" w:vAnchor="text" w:hAnchor="text" w:xAlign="center" w:y="1"/>
              <w:shd w:val="clear" w:color="auto" w:fill="auto"/>
              <w:spacing w:line="274" w:lineRule="exact"/>
              <w:ind w:firstLine="820"/>
            </w:pPr>
            <w:r>
              <w:rPr>
                <w:rStyle w:val="25"/>
              </w:rPr>
              <w:t>Методическое пособие с поурочными разработками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77B" w:rsidRDefault="009769C3" w:rsidP="004C3569">
            <w:pPr>
              <w:pStyle w:val="20"/>
              <w:framePr w:w="9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2"/>
              </w:rPr>
              <w:t xml:space="preserve">Физкультура 5 класс. Поурочные </w:t>
            </w:r>
            <w:proofErr w:type="spellStart"/>
            <w:r>
              <w:rPr>
                <w:rStyle w:val="22"/>
              </w:rPr>
              <w:t>планы</w:t>
            </w:r>
            <w:proofErr w:type="gramStart"/>
            <w:r>
              <w:rPr>
                <w:rStyle w:val="22"/>
              </w:rPr>
              <w:t>.С</w:t>
            </w:r>
            <w:proofErr w:type="spellEnd"/>
            <w:proofErr w:type="gramEnd"/>
            <w:r>
              <w:rPr>
                <w:rStyle w:val="22"/>
              </w:rPr>
              <w:t xml:space="preserve">. Е. </w:t>
            </w:r>
            <w:proofErr w:type="spellStart"/>
            <w:r>
              <w:rPr>
                <w:rStyle w:val="22"/>
              </w:rPr>
              <w:t>Голомидова</w:t>
            </w:r>
            <w:proofErr w:type="spellEnd"/>
            <w:r>
              <w:rPr>
                <w:rStyle w:val="22"/>
              </w:rPr>
              <w:t xml:space="preserve"> Издательство « Учитель-АСТ» Волгоград 2010 г.</w:t>
            </w:r>
          </w:p>
        </w:tc>
      </w:tr>
      <w:tr w:rsidR="004D277B">
        <w:trPr>
          <w:trHeight w:hRule="exact" w:val="360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569" w:rsidRDefault="004C3569">
            <w:pPr>
              <w:pStyle w:val="20"/>
              <w:framePr w:w="9734" w:wrap="notBeside" w:vAnchor="text" w:hAnchor="text" w:xAlign="center" w:y="1"/>
              <w:shd w:val="clear" w:color="auto" w:fill="auto"/>
              <w:jc w:val="both"/>
              <w:rPr>
                <w:rStyle w:val="25"/>
              </w:rPr>
            </w:pPr>
          </w:p>
          <w:p w:rsidR="004C3569" w:rsidRDefault="004C3569">
            <w:pPr>
              <w:pStyle w:val="20"/>
              <w:framePr w:w="9734" w:wrap="notBeside" w:vAnchor="text" w:hAnchor="text" w:xAlign="center" w:y="1"/>
              <w:shd w:val="clear" w:color="auto" w:fill="auto"/>
              <w:jc w:val="both"/>
              <w:rPr>
                <w:rStyle w:val="25"/>
              </w:rPr>
            </w:pPr>
          </w:p>
          <w:p w:rsidR="004D277B" w:rsidRDefault="009769C3">
            <w:pPr>
              <w:pStyle w:val="20"/>
              <w:framePr w:w="9734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Список</w:t>
            </w:r>
          </w:p>
          <w:p w:rsidR="004D277B" w:rsidRDefault="009769C3">
            <w:pPr>
              <w:pStyle w:val="20"/>
              <w:framePr w:w="9734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используемой литературы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77B" w:rsidRDefault="009769C3" w:rsidP="004C3569">
            <w:pPr>
              <w:pStyle w:val="20"/>
              <w:framePr w:w="9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2"/>
              </w:rPr>
              <w:t>Лыжная подготовка в школе. В.В. Осинцев. Москва «</w:t>
            </w:r>
            <w:proofErr w:type="spellStart"/>
            <w:r>
              <w:rPr>
                <w:rStyle w:val="22"/>
              </w:rPr>
              <w:t>Владос</w:t>
            </w:r>
            <w:proofErr w:type="spellEnd"/>
            <w:r>
              <w:rPr>
                <w:rStyle w:val="22"/>
              </w:rPr>
              <w:t>» 2010 г.</w:t>
            </w:r>
          </w:p>
          <w:p w:rsidR="004D277B" w:rsidRDefault="004C3569" w:rsidP="004C3569">
            <w:pPr>
              <w:pStyle w:val="20"/>
              <w:framePr w:w="9734" w:wrap="notBeside" w:vAnchor="text" w:hAnchor="text" w:xAlign="center" w:y="1"/>
              <w:shd w:val="clear" w:color="auto" w:fill="auto"/>
              <w:tabs>
                <w:tab w:val="right" w:pos="3484"/>
                <w:tab w:val="right" w:pos="6369"/>
                <w:tab w:val="right" w:pos="6369"/>
              </w:tabs>
              <w:spacing w:line="274" w:lineRule="exact"/>
              <w:jc w:val="both"/>
            </w:pPr>
            <w:r>
              <w:rPr>
                <w:rStyle w:val="22"/>
              </w:rPr>
              <w:t xml:space="preserve">Физкультура. Система </w:t>
            </w:r>
            <w:r w:rsidR="009769C3">
              <w:rPr>
                <w:rStyle w:val="22"/>
              </w:rPr>
              <w:t>лыжной</w:t>
            </w:r>
            <w:r w:rsidR="009769C3">
              <w:rPr>
                <w:rStyle w:val="22"/>
              </w:rPr>
              <w:tab/>
            </w:r>
            <w:r>
              <w:rPr>
                <w:rStyle w:val="22"/>
              </w:rPr>
              <w:t xml:space="preserve"> п</w:t>
            </w:r>
            <w:r w:rsidR="009769C3">
              <w:rPr>
                <w:rStyle w:val="22"/>
              </w:rPr>
              <w:t>одготовки.</w:t>
            </w:r>
            <w:r>
              <w:t xml:space="preserve"> </w:t>
            </w:r>
            <w:r>
              <w:rPr>
                <w:rStyle w:val="22"/>
              </w:rPr>
              <w:t xml:space="preserve">Конспекты </w:t>
            </w:r>
            <w:r w:rsidR="009769C3">
              <w:rPr>
                <w:rStyle w:val="22"/>
              </w:rPr>
              <w:t>заня</w:t>
            </w:r>
            <w:r>
              <w:rPr>
                <w:rStyle w:val="22"/>
              </w:rPr>
              <w:t xml:space="preserve">тий М.В. </w:t>
            </w:r>
            <w:proofErr w:type="spellStart"/>
            <w:r>
              <w:rPr>
                <w:rStyle w:val="22"/>
              </w:rPr>
              <w:t>Видякин</w:t>
            </w:r>
            <w:proofErr w:type="spellEnd"/>
            <w:r>
              <w:rPr>
                <w:rStyle w:val="22"/>
              </w:rPr>
              <w:t xml:space="preserve"> Издательство «</w:t>
            </w:r>
            <w:r w:rsidR="009769C3">
              <w:rPr>
                <w:rStyle w:val="22"/>
              </w:rPr>
              <w:t>Учитель» Волгоград 2008 год.</w:t>
            </w:r>
          </w:p>
          <w:p w:rsidR="004D277B" w:rsidRDefault="004C3569" w:rsidP="004C3569">
            <w:pPr>
              <w:pStyle w:val="20"/>
              <w:framePr w:w="9734" w:wrap="notBeside" w:vAnchor="text" w:hAnchor="text" w:xAlign="center" w:y="1"/>
              <w:shd w:val="clear" w:color="auto" w:fill="auto"/>
              <w:tabs>
                <w:tab w:val="left" w:pos="2164"/>
              </w:tabs>
              <w:spacing w:line="274" w:lineRule="exact"/>
              <w:jc w:val="both"/>
            </w:pPr>
            <w:proofErr w:type="spellStart"/>
            <w:r>
              <w:rPr>
                <w:rStyle w:val="22"/>
              </w:rPr>
              <w:t>Баскетбол</w:t>
            </w:r>
            <w:proofErr w:type="gramStart"/>
            <w:r>
              <w:rPr>
                <w:rStyle w:val="22"/>
              </w:rPr>
              <w:t>:</w:t>
            </w:r>
            <w:r w:rsidR="009769C3">
              <w:rPr>
                <w:rStyle w:val="22"/>
              </w:rPr>
              <w:t>Т</w:t>
            </w:r>
            <w:proofErr w:type="gramEnd"/>
            <w:r w:rsidR="009769C3">
              <w:rPr>
                <w:rStyle w:val="22"/>
              </w:rPr>
              <w:t>еория</w:t>
            </w:r>
            <w:proofErr w:type="spellEnd"/>
            <w:r w:rsidR="009769C3">
              <w:rPr>
                <w:rStyle w:val="22"/>
              </w:rPr>
              <w:t xml:space="preserve"> и методика обучения. Д.И.</w:t>
            </w:r>
          </w:p>
          <w:p w:rsidR="004D277B" w:rsidRDefault="009769C3">
            <w:pPr>
              <w:pStyle w:val="20"/>
              <w:framePr w:w="9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proofErr w:type="spellStart"/>
            <w:r>
              <w:rPr>
                <w:rStyle w:val="22"/>
              </w:rPr>
              <w:t>Нестеровский</w:t>
            </w:r>
            <w:proofErr w:type="spellEnd"/>
            <w:r>
              <w:rPr>
                <w:rStyle w:val="22"/>
              </w:rPr>
              <w:t>. Издательский центр «Академия», 2007 год.</w:t>
            </w:r>
          </w:p>
          <w:p w:rsidR="004D277B" w:rsidRDefault="004C3569" w:rsidP="004C3569">
            <w:pPr>
              <w:pStyle w:val="20"/>
              <w:framePr w:w="9734" w:wrap="notBeside" w:vAnchor="text" w:hAnchor="text" w:xAlign="center" w:y="1"/>
              <w:shd w:val="clear" w:color="auto" w:fill="auto"/>
              <w:tabs>
                <w:tab w:val="right" w:pos="3522"/>
                <w:tab w:val="right" w:pos="6393"/>
              </w:tabs>
              <w:spacing w:line="274" w:lineRule="exact"/>
              <w:jc w:val="both"/>
            </w:pPr>
            <w:r>
              <w:rPr>
                <w:rStyle w:val="22"/>
              </w:rPr>
              <w:t xml:space="preserve">Волейбол: </w:t>
            </w:r>
            <w:r w:rsidR="009769C3">
              <w:rPr>
                <w:rStyle w:val="22"/>
              </w:rPr>
              <w:t>примерная</w:t>
            </w:r>
            <w:r w:rsidR="009769C3">
              <w:rPr>
                <w:rStyle w:val="22"/>
              </w:rPr>
              <w:tab/>
            </w:r>
            <w:r>
              <w:rPr>
                <w:rStyle w:val="22"/>
              </w:rPr>
              <w:t xml:space="preserve"> </w:t>
            </w:r>
            <w:r w:rsidR="009769C3">
              <w:rPr>
                <w:rStyle w:val="22"/>
              </w:rPr>
              <w:t>программа.</w:t>
            </w:r>
            <w:r>
              <w:rPr>
                <w:rStyle w:val="22"/>
              </w:rPr>
              <w:t xml:space="preserve"> </w:t>
            </w:r>
            <w:r w:rsidR="009769C3">
              <w:rPr>
                <w:rStyle w:val="22"/>
              </w:rPr>
              <w:t>Программу</w:t>
            </w:r>
          </w:p>
          <w:p w:rsidR="004D277B" w:rsidRDefault="009769C3" w:rsidP="004C3569">
            <w:pPr>
              <w:pStyle w:val="20"/>
              <w:framePr w:w="9734" w:wrap="notBeside" w:vAnchor="text" w:hAnchor="text" w:xAlign="center" w:y="1"/>
              <w:shd w:val="clear" w:color="auto" w:fill="auto"/>
              <w:tabs>
                <w:tab w:val="left" w:pos="1704"/>
                <w:tab w:val="right" w:pos="3413"/>
                <w:tab w:val="right" w:pos="6274"/>
                <w:tab w:val="right" w:pos="6274"/>
              </w:tabs>
              <w:spacing w:line="274" w:lineRule="exact"/>
              <w:jc w:val="both"/>
            </w:pPr>
            <w:r>
              <w:rPr>
                <w:rStyle w:val="22"/>
              </w:rPr>
              <w:t>разработал авторский коллектив кафедр</w:t>
            </w:r>
            <w:r w:rsidR="004C3569">
              <w:rPr>
                <w:rStyle w:val="22"/>
              </w:rPr>
              <w:t xml:space="preserve">ы теории и методики физического воспитания и </w:t>
            </w:r>
            <w:r>
              <w:rPr>
                <w:rStyle w:val="22"/>
              </w:rPr>
              <w:t>спорта</w:t>
            </w:r>
            <w:r>
              <w:rPr>
                <w:rStyle w:val="22"/>
              </w:rPr>
              <w:tab/>
            </w:r>
            <w:r w:rsidR="004C3569">
              <w:rPr>
                <w:rStyle w:val="22"/>
              </w:rPr>
              <w:t xml:space="preserve"> </w:t>
            </w:r>
            <w:r>
              <w:rPr>
                <w:rStyle w:val="22"/>
              </w:rPr>
              <w:t>Московского</w:t>
            </w:r>
            <w:r w:rsidR="004C3569">
              <w:t xml:space="preserve"> </w:t>
            </w:r>
            <w:r>
              <w:rPr>
                <w:rStyle w:val="22"/>
              </w:rPr>
              <w:t xml:space="preserve">государственного областного университета в составе: Ю.Д. Железняк, А.В. </w:t>
            </w:r>
            <w:proofErr w:type="spellStart"/>
            <w:r>
              <w:rPr>
                <w:rStyle w:val="22"/>
              </w:rPr>
              <w:t>Чачин</w:t>
            </w:r>
            <w:proofErr w:type="spellEnd"/>
            <w:r>
              <w:rPr>
                <w:rStyle w:val="22"/>
              </w:rPr>
              <w:t>, Ю.П. Сыромятников. Советский спорт 2005 год</w:t>
            </w:r>
          </w:p>
        </w:tc>
      </w:tr>
    </w:tbl>
    <w:p w:rsidR="004D277B" w:rsidRDefault="004D277B">
      <w:pPr>
        <w:framePr w:w="9734" w:wrap="notBeside" w:vAnchor="text" w:hAnchor="text" w:xAlign="center" w:y="1"/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  <w:bookmarkStart w:id="7" w:name="bookmark6"/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Default="00E07EB9" w:rsidP="00E07EB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07EB9" w:rsidRPr="00AA7883" w:rsidRDefault="00E07EB9" w:rsidP="00E07EB9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8.</w:t>
      </w:r>
      <w:r w:rsidRPr="00AA7883">
        <w:rPr>
          <w:rFonts w:ascii="Times New Roman" w:eastAsia="Times New Roman" w:hAnsi="Times New Roman" w:cs="Times New Roman"/>
          <w:b/>
          <w:bCs/>
          <w:color w:val="auto"/>
        </w:rPr>
        <w:t>Учебно-методическое и материально-техническое</w:t>
      </w:r>
    </w:p>
    <w:p w:rsidR="00E07EB9" w:rsidRPr="00AA7883" w:rsidRDefault="00E07EB9" w:rsidP="00E07EB9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AA7883">
        <w:rPr>
          <w:rFonts w:ascii="Times New Roman" w:eastAsia="Times New Roman" w:hAnsi="Times New Roman" w:cs="Times New Roman"/>
          <w:b/>
          <w:bCs/>
          <w:color w:val="auto"/>
        </w:rPr>
        <w:t>обеспечение образовательного процесса</w:t>
      </w:r>
      <w:r w:rsidRPr="00AA7883">
        <w:rPr>
          <w:rFonts w:ascii="Times New Roman" w:eastAsia="Times New Roman" w:hAnsi="Times New Roman" w:cs="Times New Roman"/>
          <w:color w:val="auto"/>
        </w:rPr>
        <w:t xml:space="preserve"> </w:t>
      </w:r>
      <w:r w:rsidRPr="00AA7883">
        <w:rPr>
          <w:rFonts w:ascii="Times New Roman" w:eastAsia="Times New Roman" w:hAnsi="Times New Roman" w:cs="Times New Roman"/>
          <w:b/>
          <w:bCs/>
          <w:color w:val="auto"/>
        </w:rPr>
        <w:t>по физической культуре.</w:t>
      </w:r>
    </w:p>
    <w:p w:rsidR="00E07EB9" w:rsidRPr="009F74B5" w:rsidRDefault="00E07EB9" w:rsidP="00E07EB9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9F74B5">
        <w:rPr>
          <w:rFonts w:ascii="Times New Roman" w:eastAsia="Times New Roman" w:hAnsi="Times New Roman" w:cs="Times New Roman"/>
          <w:color w:val="auto"/>
        </w:rPr>
        <w:t>Для отражения количественных показателей в требованиях используется следующая система обозначений:</w:t>
      </w:r>
    </w:p>
    <w:p w:rsidR="00E07EB9" w:rsidRPr="009F74B5" w:rsidRDefault="00E07EB9" w:rsidP="00E07EB9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F72798">
        <w:rPr>
          <w:rFonts w:ascii="Times New Roman" w:eastAsia="Times New Roman" w:hAnsi="Times New Roman" w:cs="Times New Roman"/>
          <w:b/>
          <w:bCs/>
          <w:color w:val="auto"/>
        </w:rPr>
        <w:t>Д</w:t>
      </w:r>
      <w:r w:rsidRPr="00F72798">
        <w:rPr>
          <w:rFonts w:ascii="Times New Roman" w:eastAsia="Times New Roman" w:hAnsi="Times New Roman" w:cs="Times New Roman"/>
          <w:color w:val="auto"/>
        </w:rPr>
        <w:t> </w:t>
      </w:r>
      <w:r w:rsidRPr="009F74B5">
        <w:rPr>
          <w:rFonts w:ascii="Times New Roman" w:eastAsia="Times New Roman" w:hAnsi="Times New Roman" w:cs="Times New Roman"/>
          <w:color w:val="auto"/>
        </w:rPr>
        <w:t>— демонстрационный экземпляр (1 экз., кроме специально оговоренных случаев);</w:t>
      </w:r>
    </w:p>
    <w:p w:rsidR="00E07EB9" w:rsidRPr="009F74B5" w:rsidRDefault="00E07EB9" w:rsidP="00E07EB9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proofErr w:type="gramStart"/>
      <w:r w:rsidRPr="00F72798">
        <w:rPr>
          <w:rFonts w:ascii="Times New Roman" w:eastAsia="Times New Roman" w:hAnsi="Times New Roman" w:cs="Times New Roman"/>
          <w:b/>
          <w:bCs/>
          <w:color w:val="auto"/>
        </w:rPr>
        <w:t>К</w:t>
      </w:r>
      <w:proofErr w:type="gramEnd"/>
      <w:r w:rsidRPr="00F72798">
        <w:rPr>
          <w:rFonts w:ascii="Times New Roman" w:eastAsia="Times New Roman" w:hAnsi="Times New Roman" w:cs="Times New Roman"/>
          <w:color w:val="auto"/>
        </w:rPr>
        <w:t> </w:t>
      </w:r>
      <w:r w:rsidRPr="009F74B5">
        <w:rPr>
          <w:rFonts w:ascii="Times New Roman" w:eastAsia="Times New Roman" w:hAnsi="Times New Roman" w:cs="Times New Roman"/>
          <w:color w:val="auto"/>
        </w:rPr>
        <w:t>— комплект (из расчета на каждого учащегося исходя из реальной наполняемости класса);</w:t>
      </w:r>
    </w:p>
    <w:p w:rsidR="00E07EB9" w:rsidRPr="009F74B5" w:rsidRDefault="00E07EB9" w:rsidP="00E07EB9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F72798">
        <w:rPr>
          <w:rFonts w:ascii="Times New Roman" w:eastAsia="Times New Roman" w:hAnsi="Times New Roman" w:cs="Times New Roman"/>
          <w:b/>
          <w:bCs/>
          <w:color w:val="auto"/>
        </w:rPr>
        <w:t>Г</w:t>
      </w:r>
      <w:r w:rsidRPr="00F72798">
        <w:rPr>
          <w:rFonts w:ascii="Times New Roman" w:eastAsia="Times New Roman" w:hAnsi="Times New Roman" w:cs="Times New Roman"/>
          <w:color w:val="auto"/>
        </w:rPr>
        <w:t> </w:t>
      </w:r>
      <w:r w:rsidRPr="009F74B5">
        <w:rPr>
          <w:rFonts w:ascii="Times New Roman" w:eastAsia="Times New Roman" w:hAnsi="Times New Roman" w:cs="Times New Roman"/>
          <w:color w:val="auto"/>
        </w:rPr>
        <w:t>— комплект, необходимый для практической работы в группах, насчитывающих несколько учащихся.</w:t>
      </w:r>
    </w:p>
    <w:p w:rsidR="00E07EB9" w:rsidRPr="009F74B5" w:rsidRDefault="00E07EB9" w:rsidP="00E07EB9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  <w:r w:rsidRPr="009F74B5">
        <w:rPr>
          <w:rFonts w:ascii="Times New Roman" w:eastAsia="Times New Roman" w:hAnsi="Times New Roman" w:cs="Times New Roman"/>
          <w:color w:val="auto"/>
        </w:rPr>
        <w:t> </w:t>
      </w:r>
    </w:p>
    <w:p w:rsidR="00E07EB9" w:rsidRPr="009F74B5" w:rsidRDefault="00E07EB9" w:rsidP="00E07EB9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319"/>
        <w:gridCol w:w="2301"/>
        <w:gridCol w:w="2464"/>
      </w:tblGrid>
      <w:tr w:rsidR="00E07EB9" w:rsidRPr="009F74B5" w:rsidTr="00E07EB9">
        <w:trPr>
          <w:tblCellSpacing w:w="0" w:type="dxa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№</w:t>
            </w:r>
          </w:p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/п</w:t>
            </w:r>
          </w:p>
        </w:tc>
        <w:tc>
          <w:tcPr>
            <w:tcW w:w="5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Необходимое количество</w:t>
            </w:r>
          </w:p>
        </w:tc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Примечание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Основная школа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Библиотечный фонд (книгопечатная продукция)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Стандарт основного общего образования по физической культуре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Авторские рабочие программы по физической культуре</w:t>
            </w:r>
          </w:p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Учебник по физической культуре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 составе библиотечного фонда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Методические издания по физической культуре для учителей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Методические пособия и рекомендации, журнал «Физическая культура в школе»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Демонстрационные печатные пособия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Плакаты методические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 xml:space="preserve">Комплекты плакатов по методике обучения двигательным действиям, гимнастическим комплексам, общеразвивающим и </w:t>
            </w:r>
            <w:r w:rsidRPr="009F74B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корригирующим упражнениям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Экранно-звуковые пособия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Учебно-практическое и учебно-лабораторное оборудование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Щит баскетбольный игровой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Щит баскетбольный тренировочный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Стенка гимнастическая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Скамейки гимнастические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4.6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Стойки волейбольные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4.7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Ворота, трансформируемые для гандбола и мини-футбола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4.8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Бревно гимнастическое напольное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4.9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 xml:space="preserve">Перекладина гимнастическая </w:t>
            </w:r>
            <w:proofErr w:type="spellStart"/>
            <w:r w:rsidRPr="009F74B5">
              <w:rPr>
                <w:rFonts w:ascii="Times New Roman" w:eastAsia="Times New Roman" w:hAnsi="Times New Roman" w:cs="Times New Roman"/>
                <w:color w:val="auto"/>
              </w:rPr>
              <w:t>пристенная</w:t>
            </w:r>
            <w:proofErr w:type="spellEnd"/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Канат для лазания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Обручи гимнастические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Комплект матов гимнастических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Перекладина навесная универсальная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Набор для подвижных игр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Аптечка медицинская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4.16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Спортивный туризм (палатки, рюкзаки, спальные мешки и др.)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4.17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Стол для настольного тенниса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4.18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Комплект для настольного тенниса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4.19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Мячи футбольные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4.20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Мячи баскетбольные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Мячи волейбольные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Сетка волейбольная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4.23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Оборудование полосы препятствий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Спортивные залы (кабинеты)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5.1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Спортивный зал игровой (гимнастический)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F72798" w:rsidRDefault="00E07EB9" w:rsidP="00E07EB9">
            <w:pPr>
              <w:pStyle w:val="20"/>
              <w:shd w:val="clear" w:color="auto" w:fill="auto"/>
              <w:rPr>
                <w:color w:val="auto"/>
                <w:sz w:val="24"/>
                <w:szCs w:val="24"/>
              </w:rPr>
            </w:pPr>
            <w:r w:rsidRPr="00F72798">
              <w:rPr>
                <w:color w:val="auto"/>
                <w:sz w:val="24"/>
                <w:szCs w:val="24"/>
              </w:rPr>
              <w:t>С раздевалками для мальчиков и девочек (шкафчики, мягкие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F72798">
              <w:rPr>
                <w:color w:val="auto"/>
                <w:sz w:val="24"/>
                <w:szCs w:val="24"/>
              </w:rPr>
              <w:t>гимнастические скамейки, коврики), душевыми</w:t>
            </w:r>
            <w:r>
              <w:rPr>
                <w:color w:val="auto"/>
                <w:sz w:val="24"/>
                <w:szCs w:val="24"/>
              </w:rPr>
              <w:t xml:space="preserve"> и</w:t>
            </w:r>
            <w:r w:rsidRPr="00F72798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туалетами </w:t>
            </w:r>
            <w:r w:rsidRPr="00F72798">
              <w:rPr>
                <w:color w:val="auto"/>
                <w:sz w:val="24"/>
                <w:szCs w:val="24"/>
              </w:rPr>
              <w:t xml:space="preserve"> для  мальчиков и</w:t>
            </w:r>
            <w:r>
              <w:rPr>
                <w:color w:val="auto"/>
                <w:sz w:val="24"/>
                <w:szCs w:val="24"/>
              </w:rPr>
              <w:t xml:space="preserve"> девочек.</w:t>
            </w:r>
          </w:p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5.2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Кабинет учителя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Включает в себя: рабочий стол, стулья, сейф, шкафы книжные (полки), шкаф для одежды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5.3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Подсобное помещение для хранения инвентаря и оборудования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Включает в себя стеллажи, контейнеры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9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7279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Пришкольный стадион (площадка)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6.1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Легкоатлетическая дорожка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6.2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Сектор для прыжков в длину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6.3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Игровое поле для футбола (мини-футбола)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6.4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Гимнастический городок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6.5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Полоса препятствий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07EB9" w:rsidRPr="009F74B5" w:rsidTr="00E07EB9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6.6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Лыжная трасса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Д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7EB9" w:rsidRPr="009F74B5" w:rsidRDefault="00E07EB9" w:rsidP="00E07E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F74B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:rsidR="00E07EB9" w:rsidRPr="006D42E4" w:rsidRDefault="00E07EB9" w:rsidP="00E07EB9">
      <w:pPr>
        <w:pStyle w:val="221"/>
        <w:keepNext/>
        <w:keepLines/>
        <w:shd w:val="clear" w:color="auto" w:fill="auto"/>
        <w:spacing w:before="615" w:line="278" w:lineRule="exact"/>
        <w:ind w:left="2640"/>
        <w:jc w:val="left"/>
        <w:rPr>
          <w:b/>
        </w:rPr>
      </w:pPr>
      <w:r w:rsidRPr="006D42E4">
        <w:rPr>
          <w:b/>
        </w:rPr>
        <w:t>9. Планируемые результаты освоения программы.</w:t>
      </w:r>
    </w:p>
    <w:p w:rsidR="00E07EB9" w:rsidRPr="006D42E4" w:rsidRDefault="00E07EB9" w:rsidP="00E07EB9">
      <w:pPr>
        <w:pStyle w:val="20"/>
        <w:shd w:val="clear" w:color="auto" w:fill="auto"/>
        <w:spacing w:line="278" w:lineRule="exact"/>
        <w:ind w:left="380"/>
        <w:rPr>
          <w:sz w:val="24"/>
          <w:szCs w:val="24"/>
        </w:rPr>
      </w:pPr>
      <w:r w:rsidRPr="006D42E4">
        <w:rPr>
          <w:sz w:val="24"/>
          <w:szCs w:val="24"/>
        </w:rPr>
        <w:t>Ученик научится: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44"/>
        </w:tabs>
        <w:spacing w:line="278" w:lineRule="exact"/>
        <w:ind w:left="380" w:hanging="3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44"/>
        </w:tabs>
        <w:spacing w:line="278" w:lineRule="exact"/>
        <w:ind w:left="380" w:hanging="3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44"/>
        </w:tabs>
        <w:spacing w:line="278" w:lineRule="exact"/>
        <w:ind w:left="380" w:hanging="3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44"/>
        </w:tabs>
        <w:spacing w:line="278" w:lineRule="exact"/>
        <w:ind w:left="380" w:hanging="3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44"/>
        </w:tabs>
        <w:spacing w:line="278" w:lineRule="exact"/>
        <w:ind w:left="380" w:hanging="3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44"/>
        </w:tabs>
        <w:spacing w:line="278" w:lineRule="exact"/>
        <w:ind w:left="380" w:hanging="3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E07EB9" w:rsidRPr="006D42E4" w:rsidRDefault="00E07EB9" w:rsidP="00E07EB9">
      <w:pPr>
        <w:pStyle w:val="20"/>
        <w:shd w:val="clear" w:color="auto" w:fill="auto"/>
        <w:spacing w:line="278" w:lineRule="exact"/>
        <w:ind w:right="60"/>
        <w:jc w:val="center"/>
        <w:rPr>
          <w:b/>
          <w:sz w:val="24"/>
          <w:szCs w:val="24"/>
        </w:rPr>
      </w:pPr>
      <w:r w:rsidRPr="006D42E4">
        <w:rPr>
          <w:b/>
          <w:sz w:val="24"/>
          <w:szCs w:val="24"/>
        </w:rPr>
        <w:t>Физическое совершенствование</w:t>
      </w:r>
    </w:p>
    <w:p w:rsidR="00E07EB9" w:rsidRPr="006D42E4" w:rsidRDefault="00E07EB9" w:rsidP="00E07EB9">
      <w:pPr>
        <w:pStyle w:val="20"/>
        <w:shd w:val="clear" w:color="auto" w:fill="auto"/>
        <w:spacing w:line="278" w:lineRule="exact"/>
        <w:ind w:left="480" w:hanging="480"/>
        <w:rPr>
          <w:sz w:val="24"/>
          <w:szCs w:val="24"/>
        </w:rPr>
      </w:pPr>
      <w:r w:rsidRPr="006D42E4">
        <w:rPr>
          <w:sz w:val="24"/>
          <w:szCs w:val="24"/>
        </w:rPr>
        <w:t>Ученик научится: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8" w:lineRule="exact"/>
        <w:ind w:left="480" w:hanging="4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8" w:lineRule="exact"/>
        <w:ind w:left="480" w:hanging="4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66" w:lineRule="exact"/>
        <w:ind w:left="480" w:hanging="4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4" w:lineRule="exact"/>
        <w:ind w:left="480" w:hanging="4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66" w:lineRule="exact"/>
        <w:ind w:left="480" w:hanging="4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4" w:lineRule="exact"/>
        <w:ind w:left="480" w:hanging="4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66" w:lineRule="exact"/>
        <w:ind w:left="480" w:hanging="4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выполнять спуски и торможения на лыжах с пологого склона одним из разученных способов;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4" w:lineRule="exact"/>
        <w:ind w:left="480" w:hanging="480"/>
        <w:jc w:val="both"/>
        <w:rPr>
          <w:sz w:val="24"/>
          <w:szCs w:val="24"/>
        </w:rPr>
      </w:pPr>
      <w:r w:rsidRPr="006D42E4">
        <w:rPr>
          <w:sz w:val="24"/>
          <w:szCs w:val="24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4" w:lineRule="exact"/>
        <w:ind w:left="380" w:hanging="380"/>
        <w:rPr>
          <w:sz w:val="24"/>
          <w:szCs w:val="24"/>
        </w:rPr>
      </w:pPr>
      <w:r w:rsidRPr="006D42E4">
        <w:rPr>
          <w:sz w:val="24"/>
          <w:szCs w:val="24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8" w:lineRule="exact"/>
        <w:ind w:left="380" w:hanging="380"/>
        <w:rPr>
          <w:sz w:val="24"/>
          <w:szCs w:val="24"/>
        </w:rPr>
      </w:pPr>
      <w:r w:rsidRPr="006D42E4">
        <w:rPr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8" w:lineRule="exact"/>
        <w:ind w:left="380" w:hanging="380"/>
        <w:rPr>
          <w:sz w:val="24"/>
          <w:szCs w:val="24"/>
        </w:rPr>
      </w:pPr>
      <w:r w:rsidRPr="006D42E4">
        <w:rPr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E07EB9" w:rsidRPr="006D42E4" w:rsidRDefault="00E07EB9" w:rsidP="00E07EB9">
      <w:pPr>
        <w:pStyle w:val="20"/>
        <w:shd w:val="clear" w:color="auto" w:fill="auto"/>
        <w:tabs>
          <w:tab w:val="left" w:pos="350"/>
        </w:tabs>
        <w:spacing w:line="278" w:lineRule="exact"/>
        <w:rPr>
          <w:sz w:val="24"/>
          <w:szCs w:val="24"/>
        </w:rPr>
      </w:pPr>
      <w:r w:rsidRPr="006D42E4">
        <w:rPr>
          <w:sz w:val="24"/>
          <w:szCs w:val="24"/>
        </w:rPr>
        <w:t>Ученик получит возможность научиться: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8" w:lineRule="exact"/>
        <w:ind w:left="380" w:hanging="380"/>
        <w:rPr>
          <w:sz w:val="24"/>
          <w:szCs w:val="24"/>
        </w:rPr>
      </w:pPr>
      <w:r w:rsidRPr="006D42E4">
        <w:rPr>
          <w:sz w:val="24"/>
          <w:szCs w:val="24"/>
        </w:rPr>
        <w:lastRenderedPageBreak/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69" w:lineRule="exact"/>
        <w:ind w:left="380" w:hanging="380"/>
        <w:rPr>
          <w:sz w:val="24"/>
          <w:szCs w:val="24"/>
        </w:rPr>
      </w:pPr>
      <w:r w:rsidRPr="006D42E4">
        <w:rPr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8" w:lineRule="exact"/>
        <w:rPr>
          <w:sz w:val="24"/>
          <w:szCs w:val="24"/>
        </w:rPr>
      </w:pPr>
      <w:r w:rsidRPr="006D42E4">
        <w:rPr>
          <w:sz w:val="24"/>
          <w:szCs w:val="24"/>
        </w:rPr>
        <w:t>осуществлять судейство по одному из осваиваемых видов спорта;</w:t>
      </w:r>
    </w:p>
    <w:p w:rsidR="00E07EB9" w:rsidRPr="006D42E4" w:rsidRDefault="00E07EB9" w:rsidP="00E07EB9">
      <w:pPr>
        <w:pStyle w:val="20"/>
        <w:numPr>
          <w:ilvl w:val="0"/>
          <w:numId w:val="4"/>
        </w:numPr>
        <w:shd w:val="clear" w:color="auto" w:fill="auto"/>
        <w:tabs>
          <w:tab w:val="left" w:pos="350"/>
        </w:tabs>
        <w:spacing w:line="278" w:lineRule="exact"/>
        <w:rPr>
          <w:sz w:val="24"/>
          <w:szCs w:val="24"/>
        </w:rPr>
      </w:pPr>
      <w:r w:rsidRPr="006D42E4">
        <w:rPr>
          <w:sz w:val="24"/>
          <w:szCs w:val="24"/>
        </w:rPr>
        <w:t>выполнять тестовые нормативы по физической подготовке.</w:t>
      </w:r>
    </w:p>
    <w:p w:rsidR="00E07EB9" w:rsidRDefault="00E07EB9" w:rsidP="00E07EB9">
      <w:pPr>
        <w:pStyle w:val="aa"/>
        <w:shd w:val="clear" w:color="auto" w:fill="auto"/>
        <w:spacing w:line="244" w:lineRule="exact"/>
      </w:pPr>
    </w:p>
    <w:p w:rsidR="00E07EB9" w:rsidRPr="00C36284" w:rsidRDefault="00E07EB9" w:rsidP="00733D2E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>10</w:t>
      </w:r>
      <w:r w:rsidRPr="006D42E4">
        <w:rPr>
          <w:rFonts w:ascii="Times New Roman" w:eastAsia="Times New Roman" w:hAnsi="Times New Roman" w:cs="Times New Roman"/>
          <w:b/>
          <w:bCs/>
          <w:caps/>
        </w:rPr>
        <w:t xml:space="preserve">. </w:t>
      </w:r>
      <w:r w:rsidRPr="00C36284">
        <w:rPr>
          <w:rFonts w:ascii="Times New Roman" w:eastAsia="Times New Roman" w:hAnsi="Times New Roman" w:cs="Times New Roman"/>
          <w:b/>
          <w:bCs/>
          <w:caps/>
        </w:rPr>
        <w:t>КРИТЕРИИ ОЦЕНИВАНИЯ ПОДГОТОВЛЕННОСТИ УЧАЩИХСЯ</w:t>
      </w:r>
      <w:r>
        <w:rPr>
          <w:rFonts w:ascii="Times New Roman" w:eastAsia="Times New Roman" w:hAnsi="Times New Roman" w:cs="Times New Roman"/>
          <w:b/>
          <w:bCs/>
          <w:caps/>
        </w:rPr>
        <w:t>.</w:t>
      </w:r>
    </w:p>
    <w:p w:rsidR="00E07EB9" w:rsidRPr="00C36284" w:rsidRDefault="00E07EB9" w:rsidP="00E07EB9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</w:rPr>
        <w:t>Критерии оценивания по физической культуре являются качественными и количественными.</w:t>
      </w:r>
    </w:p>
    <w:p w:rsidR="00E07EB9" w:rsidRPr="00C36284" w:rsidRDefault="00E07EB9" w:rsidP="00E07EB9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  <w:i/>
          <w:iCs/>
        </w:rPr>
        <w:t>Качественные критерии успеваемости</w:t>
      </w:r>
      <w:r w:rsidRPr="006D42E4">
        <w:rPr>
          <w:rFonts w:ascii="Times New Roman" w:eastAsia="Times New Roman" w:hAnsi="Times New Roman" w:cs="Times New Roman"/>
          <w:i/>
          <w:iCs/>
        </w:rPr>
        <w:t> </w:t>
      </w:r>
      <w:r w:rsidRPr="00C36284">
        <w:rPr>
          <w:rFonts w:ascii="Times New Roman" w:eastAsia="Times New Roman" w:hAnsi="Times New Roman" w:cs="Times New Roman"/>
        </w:rPr>
        <w:t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</w:p>
    <w:p w:rsidR="00E07EB9" w:rsidRPr="00C36284" w:rsidRDefault="00E07EB9" w:rsidP="00E07EB9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  <w:i/>
          <w:iCs/>
        </w:rPr>
        <w:t>Количественные критерии успеваемости</w:t>
      </w:r>
      <w:r w:rsidRPr="006D42E4">
        <w:rPr>
          <w:rFonts w:ascii="Times New Roman" w:eastAsia="Times New Roman" w:hAnsi="Times New Roman" w:cs="Times New Roman"/>
          <w:i/>
          <w:iCs/>
        </w:rPr>
        <w:t> </w:t>
      </w:r>
      <w:r w:rsidRPr="00C36284">
        <w:rPr>
          <w:rFonts w:ascii="Times New Roman" w:eastAsia="Times New Roman" w:hAnsi="Times New Roman" w:cs="Times New Roman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E07EB9" w:rsidRPr="00C36284" w:rsidRDefault="00E07EB9" w:rsidP="00E07EB9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</w:rPr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E07EB9" w:rsidRDefault="00E07EB9" w:rsidP="00E07EB9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Итоговая </w:t>
      </w:r>
      <w:r w:rsidRPr="00C36284">
        <w:rPr>
          <w:rFonts w:ascii="Times New Roman" w:eastAsia="Times New Roman" w:hAnsi="Times New Roman" w:cs="Times New Roman"/>
        </w:rPr>
        <w:t>оценка выставляется учащимся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E07EB9" w:rsidRPr="00C36284" w:rsidRDefault="00E07EB9" w:rsidP="00E07EB9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  <w:b/>
          <w:bCs/>
        </w:rPr>
        <w:t>I. Знания</w:t>
      </w:r>
    </w:p>
    <w:p w:rsidR="00E07EB9" w:rsidRPr="00C36284" w:rsidRDefault="00E07EB9" w:rsidP="00E07EB9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E07EB9" w:rsidRDefault="00E07EB9" w:rsidP="00E07EB9">
      <w:pPr>
        <w:shd w:val="clear" w:color="auto" w:fill="FFFFFF"/>
        <w:spacing w:before="100" w:beforeAutospacing="1" w:after="58"/>
        <w:ind w:firstLine="360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</w:rPr>
        <w:t>С целью проверки знаний используются следу</w:t>
      </w:r>
      <w:r>
        <w:rPr>
          <w:rFonts w:ascii="Times New Roman" w:eastAsia="Times New Roman" w:hAnsi="Times New Roman" w:cs="Times New Roman"/>
        </w:rPr>
        <w:t xml:space="preserve">ющие методы: опрос, проверочные </w:t>
      </w:r>
      <w:r w:rsidRPr="00C36284">
        <w:rPr>
          <w:rFonts w:ascii="Times New Roman" w:eastAsia="Times New Roman" w:hAnsi="Times New Roman" w:cs="Times New Roman"/>
        </w:rPr>
        <w:t>бесед</w:t>
      </w:r>
      <w:proofErr w:type="gramStart"/>
      <w:r w:rsidRPr="00C36284">
        <w:rPr>
          <w:rFonts w:ascii="Times New Roman" w:eastAsia="Times New Roman" w:hAnsi="Times New Roman" w:cs="Times New Roman"/>
        </w:rPr>
        <w:t>ы(</w:t>
      </w:r>
      <w:proofErr w:type="gramEnd"/>
      <w:r w:rsidRPr="00C36284">
        <w:rPr>
          <w:rFonts w:ascii="Times New Roman" w:eastAsia="Times New Roman" w:hAnsi="Times New Roman" w:cs="Times New Roman"/>
        </w:rPr>
        <w:t>без вызова из строя), тестирование.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2313"/>
        <w:gridCol w:w="2477"/>
        <w:gridCol w:w="2126"/>
      </w:tblGrid>
      <w:tr w:rsidR="00E07EB9" w:rsidRPr="00C36284" w:rsidTr="00E07EB9">
        <w:trPr>
          <w:tblCellSpacing w:w="15" w:type="dxa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2</w:t>
            </w:r>
          </w:p>
        </w:tc>
      </w:tr>
      <w:tr w:rsidR="00E07EB9" w:rsidRPr="00C36284" w:rsidTr="00E07EB9">
        <w:trPr>
          <w:tblCellSpacing w:w="15" w:type="dxa"/>
        </w:trPr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 xml:space="preserve">За ответ, в котором учащийся демонстрирует глубокое понимание сущности материала; логично его излагает, </w:t>
            </w:r>
            <w:r w:rsidRPr="00C36284">
              <w:rPr>
                <w:rFonts w:ascii="Times New Roman" w:eastAsia="Times New Roman" w:hAnsi="Times New Roman" w:cs="Times New Roman"/>
              </w:rPr>
              <w:lastRenderedPageBreak/>
              <w:t>используя в деятельности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lastRenderedPageBreak/>
              <w:t xml:space="preserve">За тот же ответ, если в нем содержатся небольшие неточности и незначительные </w:t>
            </w:r>
            <w:r w:rsidRPr="00C36284">
              <w:rPr>
                <w:rFonts w:ascii="Times New Roman" w:eastAsia="Times New Roman" w:hAnsi="Times New Roman" w:cs="Times New Roman"/>
              </w:rPr>
              <w:lastRenderedPageBreak/>
              <w:t>ошибки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lastRenderedPageBreak/>
              <w:t xml:space="preserve">За ответ, в котором отсутствует логическая последовательность, имеются пробелы в </w:t>
            </w:r>
            <w:r w:rsidRPr="00C36284">
              <w:rPr>
                <w:rFonts w:ascii="Times New Roman" w:eastAsia="Times New Roman" w:hAnsi="Times New Roman" w:cs="Times New Roman"/>
              </w:rPr>
              <w:lastRenderedPageBreak/>
              <w:t>знании материала, нет должной аргументации и умения использовать знания на практике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lastRenderedPageBreak/>
              <w:t>За незнание материала программы</w:t>
            </w:r>
          </w:p>
        </w:tc>
      </w:tr>
    </w:tbl>
    <w:p w:rsidR="00E07EB9" w:rsidRPr="00C36284" w:rsidRDefault="00E07EB9" w:rsidP="00E07EB9">
      <w:pPr>
        <w:shd w:val="clear" w:color="auto" w:fill="FFFFFF"/>
        <w:spacing w:before="100" w:beforeAutospacing="1" w:after="58"/>
        <w:jc w:val="center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  <w:b/>
          <w:bCs/>
        </w:rPr>
        <w:lastRenderedPageBreak/>
        <w:t>II. Техника владения двигательными умениями и навыками</w:t>
      </w:r>
    </w:p>
    <w:p w:rsidR="00E07EB9" w:rsidRPr="00C36284" w:rsidRDefault="00E07EB9" w:rsidP="00E07EB9">
      <w:pPr>
        <w:shd w:val="clear" w:color="auto" w:fill="FFFFFF"/>
        <w:spacing w:before="100" w:beforeAutospacing="1" w:after="58"/>
        <w:ind w:firstLine="360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</w:rPr>
        <w:t>Для оценивания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2337"/>
        <w:gridCol w:w="2319"/>
        <w:gridCol w:w="2253"/>
      </w:tblGrid>
      <w:tr w:rsidR="00E07EB9" w:rsidRPr="00C36284" w:rsidTr="00E07EB9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2</w:t>
            </w:r>
          </w:p>
        </w:tc>
      </w:tr>
      <w:tr w:rsidR="00E07EB9" w:rsidRPr="00C36284" w:rsidTr="00E07EB9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07EB9" w:rsidRPr="00C36284" w:rsidTr="00E07EB9">
        <w:trPr>
          <w:tblCellSpacing w:w="15" w:type="dxa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C36284">
              <w:rPr>
                <w:rFonts w:ascii="Times New Roman" w:eastAsia="Times New Roman" w:hAnsi="Times New Roman" w:cs="Times New Roman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C36284">
              <w:rPr>
                <w:rFonts w:ascii="Times New Roman" w:eastAsia="Times New Roman" w:hAnsi="Times New Roman" w:cs="Times New Roman"/>
              </w:rPr>
              <w:t xml:space="preserve"> уверенно выполняет учебный норматив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E07EB9" w:rsidRPr="00C36284" w:rsidRDefault="00E07EB9" w:rsidP="00E07EB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  <w:b/>
          <w:bCs/>
        </w:rPr>
        <w:t>III. Владение способами</w:t>
      </w:r>
    </w:p>
    <w:p w:rsidR="00E07EB9" w:rsidRPr="00C36284" w:rsidRDefault="00E07EB9" w:rsidP="00E07EB9">
      <w:pPr>
        <w:shd w:val="clear" w:color="auto" w:fill="FFFFFF"/>
        <w:spacing w:before="100" w:beforeAutospacing="1" w:after="58"/>
        <w:jc w:val="center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  <w:b/>
          <w:bCs/>
        </w:rPr>
        <w:t>и умение осуществлять физкультурно-оздоровительную деятельность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793"/>
        <w:gridCol w:w="2252"/>
        <w:gridCol w:w="2178"/>
      </w:tblGrid>
      <w:tr w:rsidR="00E07EB9" w:rsidRPr="00C36284" w:rsidTr="00E07EB9">
        <w:trPr>
          <w:tblCellSpacing w:w="15" w:type="dxa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2</w:t>
            </w:r>
          </w:p>
        </w:tc>
      </w:tr>
      <w:tr w:rsidR="00E07EB9" w:rsidRPr="00C36284" w:rsidTr="00E07EB9">
        <w:trPr>
          <w:tblCellSpacing w:w="15" w:type="dxa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Учащийся</w:t>
            </w:r>
            <w:r w:rsidRPr="006D42E4">
              <w:rPr>
                <w:rFonts w:ascii="Times New Roman" w:eastAsia="Times New Roman" w:hAnsi="Times New Roman" w:cs="Times New Roman"/>
              </w:rPr>
              <w:t> </w:t>
            </w:r>
            <w:r w:rsidRPr="00C36284">
              <w:rPr>
                <w:rFonts w:ascii="Times New Roman" w:eastAsia="Times New Roman" w:hAnsi="Times New Roman" w:cs="Times New Roman"/>
                <w:b/>
                <w:bCs/>
              </w:rPr>
              <w:t>умеет</w:t>
            </w:r>
            <w:r w:rsidRPr="00C36284">
              <w:rPr>
                <w:rFonts w:ascii="Times New Roman" w:eastAsia="Times New Roman" w:hAnsi="Times New Roman" w:cs="Times New Roman"/>
              </w:rPr>
              <w:t>:</w:t>
            </w:r>
          </w:p>
          <w:p w:rsidR="00E07EB9" w:rsidRPr="00C36284" w:rsidRDefault="00E07EB9" w:rsidP="00E07EB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– самостоятельно организовать место занятий;</w:t>
            </w:r>
          </w:p>
          <w:p w:rsidR="00E07EB9" w:rsidRPr="00C36284" w:rsidRDefault="00E07EB9" w:rsidP="00E07EB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– подбирать средства и инвентарь и применять их в конкретных условиях;</w:t>
            </w:r>
          </w:p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 xml:space="preserve">– контролировать ход </w:t>
            </w:r>
            <w:r w:rsidRPr="00C36284">
              <w:rPr>
                <w:rFonts w:ascii="Times New Roman" w:eastAsia="Times New Roman" w:hAnsi="Times New Roman" w:cs="Times New Roman"/>
              </w:rPr>
              <w:lastRenderedPageBreak/>
              <w:t>выполнения деятельности и оценивать итоги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lastRenderedPageBreak/>
              <w:t>Учащийся:</w:t>
            </w:r>
          </w:p>
          <w:p w:rsidR="00E07EB9" w:rsidRPr="00C36284" w:rsidRDefault="00E07EB9" w:rsidP="00E07EB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– организует место занятий в основном самостоятельно, лишь с незначительной помощью;</w:t>
            </w:r>
          </w:p>
          <w:p w:rsidR="00E07EB9" w:rsidRPr="00C36284" w:rsidRDefault="00E07EB9" w:rsidP="00E07EB9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– допускает незначительные ошибки в подборе средств;</w:t>
            </w:r>
          </w:p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lastRenderedPageBreak/>
              <w:t>– контролирует ход выполнения деятельности и оценивает итоги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lastRenderedPageBreak/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Учащийся не может выполнить самостоятельно ни один из пунктов</w:t>
            </w:r>
          </w:p>
        </w:tc>
      </w:tr>
    </w:tbl>
    <w:p w:rsidR="00E07EB9" w:rsidRPr="00C36284" w:rsidRDefault="00E07EB9" w:rsidP="00E07EB9">
      <w:pPr>
        <w:shd w:val="clear" w:color="auto" w:fill="FFFFFF"/>
        <w:spacing w:before="100" w:beforeAutospacing="1" w:after="58"/>
        <w:jc w:val="center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  <w:b/>
          <w:bCs/>
        </w:rPr>
        <w:lastRenderedPageBreak/>
        <w:t>IV. Уровень физической подготовленности учащихся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2634"/>
        <w:gridCol w:w="2066"/>
        <w:gridCol w:w="2004"/>
      </w:tblGrid>
      <w:tr w:rsidR="00E07EB9" w:rsidRPr="00C36284" w:rsidTr="00E07EB9">
        <w:trPr>
          <w:tblCellSpacing w:w="15" w:type="dxa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4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3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07EB9" w:rsidRPr="00C36284" w:rsidRDefault="00E07EB9" w:rsidP="00E07EB9">
            <w:pPr>
              <w:spacing w:before="58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Оценка 2</w:t>
            </w:r>
          </w:p>
        </w:tc>
      </w:tr>
      <w:tr w:rsidR="00E07EB9" w:rsidRPr="00C36284" w:rsidTr="00E07EB9">
        <w:trPr>
          <w:tblCellSpacing w:w="15" w:type="dxa"/>
          <w:jc w:val="center"/>
        </w:trPr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</w:t>
            </w:r>
            <w:proofErr w:type="gramStart"/>
            <w:r w:rsidRPr="00C36284">
              <w:rPr>
                <w:rFonts w:ascii="Times New Roman" w:eastAsia="Times New Roman" w:hAnsi="Times New Roman" w:cs="Times New Roman"/>
              </w:rPr>
              <w:t>вы-</w:t>
            </w:r>
            <w:proofErr w:type="spellStart"/>
            <w:r w:rsidRPr="00C36284">
              <w:rPr>
                <w:rFonts w:ascii="Times New Roman" w:eastAsia="Times New Roman" w:hAnsi="Times New Roman" w:cs="Times New Roman"/>
              </w:rPr>
              <w:t>сокому</w:t>
            </w:r>
            <w:proofErr w:type="spellEnd"/>
            <w:proofErr w:type="gramEnd"/>
            <w:r w:rsidRPr="00C36284">
              <w:rPr>
                <w:rFonts w:ascii="Times New Roman" w:eastAsia="Times New Roman" w:hAnsi="Times New Roman" w:cs="Times New Roman"/>
              </w:rPr>
              <w:t xml:space="preserve"> приросту ученика в показателях физической подготовленности за определенный период времени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Исходный показатель соответствует низкому уровню подготовленности и незначительному приросту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E07EB9" w:rsidRPr="00C36284" w:rsidRDefault="00E07EB9" w:rsidP="00E07E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36284">
              <w:rPr>
                <w:rFonts w:ascii="Times New Roman" w:eastAsia="Times New Roman" w:hAnsi="Times New Roman" w:cs="Times New Roman"/>
              </w:rPr>
              <w:t>Учащийся не выполняет государственный стандарт, нет темпа роста показателей физической подготовленности</w:t>
            </w:r>
          </w:p>
        </w:tc>
      </w:tr>
    </w:tbl>
    <w:p w:rsidR="00E07EB9" w:rsidRPr="00C36284" w:rsidRDefault="00E07EB9" w:rsidP="00E07EB9">
      <w:pPr>
        <w:shd w:val="clear" w:color="auto" w:fill="FFFFFF"/>
        <w:spacing w:before="115"/>
        <w:ind w:firstLine="360"/>
        <w:rPr>
          <w:rFonts w:ascii="Times New Roman" w:eastAsia="Times New Roman" w:hAnsi="Times New Roman" w:cs="Times New Roman"/>
        </w:rPr>
      </w:pPr>
      <w:proofErr w:type="gramStart"/>
      <w:r w:rsidRPr="00C36284">
        <w:rPr>
          <w:rFonts w:ascii="Times New Roman" w:eastAsia="Times New Roman" w:hAnsi="Times New Roman" w:cs="Times New Roman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C36284">
        <w:rPr>
          <w:rFonts w:ascii="Times New Roman" w:eastAsia="Times New Roman" w:hAnsi="Times New Roman" w:cs="Times New Roman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C36284">
        <w:rPr>
          <w:rFonts w:ascii="Times New Roman" w:eastAsia="Times New Roman" w:hAnsi="Times New Roman" w:cs="Times New Roman"/>
        </w:rPr>
        <w:t>Достижение этих сдвигов при условии систематических занятий дает основание учителю для выставления высокой оценки.)</w:t>
      </w:r>
      <w:proofErr w:type="gramEnd"/>
    </w:p>
    <w:p w:rsidR="00E07EB9" w:rsidRPr="00C36284" w:rsidRDefault="00E07EB9" w:rsidP="00E07EB9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</w:rPr>
      </w:pPr>
      <w:r w:rsidRPr="00C36284">
        <w:rPr>
          <w:rFonts w:ascii="Times New Roman" w:eastAsia="Times New Roman" w:hAnsi="Times New Roman" w:cs="Times New Roman"/>
          <w:i/>
          <w:iCs/>
        </w:rPr>
        <w:t>Общая оценка успеваемости</w:t>
      </w:r>
      <w:r w:rsidRPr="006D42E4">
        <w:rPr>
          <w:rFonts w:ascii="Times New Roman" w:eastAsia="Times New Roman" w:hAnsi="Times New Roman" w:cs="Times New Roman"/>
        </w:rPr>
        <w:t> </w:t>
      </w:r>
      <w:r w:rsidRPr="00C36284">
        <w:rPr>
          <w:rFonts w:ascii="Times New Roman" w:eastAsia="Times New Roman" w:hAnsi="Times New Roman" w:cs="Times New Roman"/>
        </w:rPr>
        <w:t>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  <w:r w:rsidRPr="006D42E4">
        <w:rPr>
          <w:rFonts w:ascii="Times New Roman" w:eastAsia="Times New Roman" w:hAnsi="Times New Roman" w:cs="Times New Roman"/>
        </w:rPr>
        <w:br/>
        <w:t xml:space="preserve">      </w:t>
      </w:r>
      <w:r w:rsidRPr="00C36284">
        <w:rPr>
          <w:rFonts w:ascii="Times New Roman" w:eastAsia="Times New Roman" w:hAnsi="Times New Roman" w:cs="Times New Roman"/>
          <w:i/>
          <w:iCs/>
        </w:rPr>
        <w:t>Оценка успеваемости за учебный год</w:t>
      </w:r>
      <w:r w:rsidRPr="006D42E4">
        <w:rPr>
          <w:rFonts w:ascii="Times New Roman" w:eastAsia="Times New Roman" w:hAnsi="Times New Roman" w:cs="Times New Roman"/>
        </w:rPr>
        <w:t> </w:t>
      </w:r>
      <w:r w:rsidRPr="00C36284">
        <w:rPr>
          <w:rFonts w:ascii="Times New Roman" w:eastAsia="Times New Roman" w:hAnsi="Times New Roman" w:cs="Times New Roman"/>
        </w:rPr>
        <w:t>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E07EB9" w:rsidRDefault="00E07EB9" w:rsidP="00E07EB9">
      <w:pPr>
        <w:pStyle w:val="20"/>
        <w:shd w:val="clear" w:color="auto" w:fill="auto"/>
        <w:spacing w:after="300"/>
        <w:ind w:left="940" w:right="520"/>
        <w:jc w:val="center"/>
      </w:pPr>
      <w:r>
        <w:t xml:space="preserve">         </w:t>
      </w:r>
    </w:p>
    <w:p w:rsidR="00E07EB9" w:rsidRDefault="00E07EB9" w:rsidP="00E07EB9">
      <w:pPr>
        <w:pStyle w:val="20"/>
        <w:shd w:val="clear" w:color="auto" w:fill="auto"/>
        <w:spacing w:after="300"/>
        <w:ind w:left="940" w:right="520"/>
        <w:jc w:val="center"/>
      </w:pPr>
    </w:p>
    <w:p w:rsidR="00E07EB9" w:rsidRDefault="00E07EB9" w:rsidP="00E07EB9">
      <w:pPr>
        <w:pStyle w:val="20"/>
        <w:shd w:val="clear" w:color="auto" w:fill="auto"/>
        <w:spacing w:after="300"/>
        <w:ind w:left="940" w:right="520"/>
        <w:jc w:val="center"/>
      </w:pPr>
    </w:p>
    <w:p w:rsidR="00E07EB9" w:rsidRDefault="00E07EB9" w:rsidP="00E07EB9">
      <w:pPr>
        <w:pStyle w:val="20"/>
        <w:shd w:val="clear" w:color="auto" w:fill="auto"/>
        <w:spacing w:after="300"/>
        <w:ind w:left="940" w:right="520"/>
        <w:jc w:val="center"/>
      </w:pPr>
    </w:p>
    <w:p w:rsidR="00E07EB9" w:rsidRDefault="00E07EB9" w:rsidP="00E07EB9">
      <w:pPr>
        <w:pStyle w:val="20"/>
        <w:shd w:val="clear" w:color="auto" w:fill="auto"/>
        <w:spacing w:after="300"/>
        <w:ind w:left="940" w:right="520"/>
        <w:jc w:val="center"/>
      </w:pPr>
    </w:p>
    <w:p w:rsidR="00E07EB9" w:rsidRDefault="00E07EB9" w:rsidP="00E07EB9">
      <w:pPr>
        <w:pStyle w:val="20"/>
        <w:shd w:val="clear" w:color="auto" w:fill="auto"/>
        <w:spacing w:after="300"/>
        <w:ind w:right="520"/>
      </w:pPr>
    </w:p>
    <w:p w:rsidR="00E07EB9" w:rsidRDefault="00E07EB9" w:rsidP="00E07EB9">
      <w:pPr>
        <w:pStyle w:val="20"/>
        <w:shd w:val="clear" w:color="auto" w:fill="auto"/>
        <w:spacing w:after="300"/>
        <w:ind w:right="520"/>
      </w:pPr>
    </w:p>
    <w:p w:rsidR="00E07EB9" w:rsidRPr="006D42E4" w:rsidRDefault="00E07EB9" w:rsidP="00733D2E">
      <w:pPr>
        <w:pStyle w:val="20"/>
        <w:shd w:val="clear" w:color="auto" w:fill="auto"/>
        <w:spacing w:after="300"/>
        <w:ind w:right="520"/>
        <w:jc w:val="center"/>
        <w:rPr>
          <w:sz w:val="24"/>
          <w:szCs w:val="24"/>
        </w:rPr>
      </w:pPr>
      <w:r w:rsidRPr="006D42E4">
        <w:rPr>
          <w:b/>
          <w:sz w:val="24"/>
          <w:szCs w:val="24"/>
        </w:rPr>
        <w:lastRenderedPageBreak/>
        <w:t xml:space="preserve">Контрольные нормативы </w:t>
      </w:r>
      <w:r>
        <w:rPr>
          <w:b/>
          <w:sz w:val="24"/>
          <w:szCs w:val="24"/>
        </w:rPr>
        <w:t xml:space="preserve">10 </w:t>
      </w:r>
      <w:r w:rsidRPr="006D42E4">
        <w:rPr>
          <w:b/>
          <w:sz w:val="24"/>
          <w:szCs w:val="24"/>
        </w:rPr>
        <w:t>класс.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3"/>
        <w:gridCol w:w="1537"/>
        <w:gridCol w:w="1537"/>
        <w:gridCol w:w="1427"/>
      </w:tblGrid>
      <w:tr w:rsidR="00733D2E" w:rsidTr="00733D2E">
        <w:trPr>
          <w:trHeight w:hRule="exact" w:val="515"/>
          <w:jc w:val="center"/>
        </w:trPr>
        <w:tc>
          <w:tcPr>
            <w:tcW w:w="3573" w:type="dxa"/>
            <w:vMerge w:val="restart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5"/>
              </w:rPr>
              <w:t>Тестовые упражнения</w:t>
            </w:r>
          </w:p>
        </w:tc>
        <w:tc>
          <w:tcPr>
            <w:tcW w:w="4501" w:type="dxa"/>
            <w:gridSpan w:val="3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5"/>
              </w:rPr>
              <w:t>Оценка</w:t>
            </w:r>
          </w:p>
        </w:tc>
      </w:tr>
      <w:tr w:rsidR="00733D2E" w:rsidTr="00733D2E">
        <w:trPr>
          <w:trHeight w:hRule="exact" w:val="515"/>
          <w:jc w:val="center"/>
        </w:trPr>
        <w:tc>
          <w:tcPr>
            <w:tcW w:w="3573" w:type="dxa"/>
            <w:vMerge/>
            <w:shd w:val="clear" w:color="auto" w:fill="FFFFFF"/>
          </w:tcPr>
          <w:p w:rsidR="00733D2E" w:rsidRDefault="00733D2E" w:rsidP="00733D2E">
            <w:pPr>
              <w:framePr w:w="8093" w:h="8566" w:hRule="exact" w:wrap="notBeside" w:vAnchor="text" w:hAnchor="text" w:xAlign="center" w:y="1044"/>
            </w:pP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5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142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733D2E" w:rsidTr="00733D2E">
        <w:trPr>
          <w:trHeight w:hRule="exact" w:val="515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Бег 30м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4.7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5.0</w:t>
            </w:r>
          </w:p>
        </w:tc>
        <w:tc>
          <w:tcPr>
            <w:tcW w:w="142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5.1</w:t>
            </w:r>
          </w:p>
        </w:tc>
      </w:tr>
      <w:tr w:rsidR="00733D2E" w:rsidTr="00733D2E">
        <w:trPr>
          <w:trHeight w:hRule="exact" w:val="509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Бег 100 м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14,2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14,5</w:t>
            </w:r>
          </w:p>
        </w:tc>
        <w:tc>
          <w:tcPr>
            <w:tcW w:w="142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15,0</w:t>
            </w:r>
          </w:p>
        </w:tc>
      </w:tr>
      <w:tr w:rsidR="00733D2E" w:rsidTr="00733D2E">
        <w:trPr>
          <w:trHeight w:hRule="exact" w:val="515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Бег 3000 м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3.36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5.00</w:t>
            </w:r>
          </w:p>
        </w:tc>
        <w:tc>
          <w:tcPr>
            <w:tcW w:w="142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6.30</w:t>
            </w:r>
          </w:p>
        </w:tc>
      </w:tr>
      <w:tr w:rsidR="00733D2E" w:rsidTr="00733D2E">
        <w:trPr>
          <w:trHeight w:hRule="exact" w:val="539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Прыжки в длину с места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235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220</w:t>
            </w:r>
          </w:p>
        </w:tc>
        <w:tc>
          <w:tcPr>
            <w:tcW w:w="142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205</w:t>
            </w:r>
          </w:p>
        </w:tc>
      </w:tr>
      <w:tr w:rsidR="00733D2E" w:rsidTr="00733D2E">
        <w:trPr>
          <w:trHeight w:hRule="exact" w:val="545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Прыжки в длину с разбега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460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420</w:t>
            </w:r>
          </w:p>
        </w:tc>
        <w:tc>
          <w:tcPr>
            <w:tcW w:w="142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370</w:t>
            </w:r>
          </w:p>
        </w:tc>
      </w:tr>
      <w:tr w:rsidR="00733D2E" w:rsidTr="00733D2E">
        <w:trPr>
          <w:trHeight w:hRule="exact" w:val="563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ind w:left="140"/>
            </w:pPr>
            <w:r>
              <w:rPr>
                <w:rStyle w:val="22"/>
              </w:rPr>
              <w:t>Поднимание туловища за 30 сек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28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26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22</w:t>
            </w:r>
          </w:p>
        </w:tc>
      </w:tr>
      <w:tr w:rsidR="00733D2E" w:rsidTr="00733D2E">
        <w:trPr>
          <w:trHeight w:hRule="exact" w:val="515"/>
          <w:jc w:val="center"/>
        </w:trPr>
        <w:tc>
          <w:tcPr>
            <w:tcW w:w="3573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Наклон вперед (+</w:t>
            </w:r>
            <w:proofErr w:type="gramStart"/>
            <w:r>
              <w:rPr>
                <w:rStyle w:val="22"/>
              </w:rPr>
              <w:t>см</w:t>
            </w:r>
            <w:proofErr w:type="gramEnd"/>
            <w:r>
              <w:rPr>
                <w:rStyle w:val="22"/>
              </w:rPr>
              <w:t>)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13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8</w:t>
            </w:r>
          </w:p>
        </w:tc>
      </w:tr>
      <w:tr w:rsidR="00733D2E" w:rsidTr="00733D2E">
        <w:trPr>
          <w:trHeight w:hRule="exact" w:val="509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Скакалка 30 сек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70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65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60</w:t>
            </w:r>
          </w:p>
        </w:tc>
      </w:tr>
      <w:tr w:rsidR="00733D2E" w:rsidTr="00733D2E">
        <w:trPr>
          <w:trHeight w:hRule="exact" w:val="545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Челночный бег 4*9м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9,0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9,5</w:t>
            </w:r>
          </w:p>
        </w:tc>
        <w:tc>
          <w:tcPr>
            <w:tcW w:w="142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9,8</w:t>
            </w:r>
          </w:p>
        </w:tc>
      </w:tr>
      <w:tr w:rsidR="00733D2E" w:rsidTr="00733D2E">
        <w:trPr>
          <w:trHeight w:hRule="exact" w:val="545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Метание гранаты 700 г.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38</w:t>
            </w:r>
          </w:p>
        </w:tc>
        <w:tc>
          <w:tcPr>
            <w:tcW w:w="1537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32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26</w:t>
            </w:r>
          </w:p>
        </w:tc>
      </w:tr>
      <w:tr w:rsidR="00733D2E" w:rsidTr="00733D2E">
        <w:trPr>
          <w:trHeight w:hRule="exact" w:val="539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ind w:left="280"/>
            </w:pPr>
            <w:r>
              <w:rPr>
                <w:rStyle w:val="22"/>
              </w:rPr>
              <w:t>Подтягивание на перекладине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12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10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8</w:t>
            </w:r>
          </w:p>
        </w:tc>
      </w:tr>
      <w:tr w:rsidR="00733D2E" w:rsidTr="00733D2E">
        <w:trPr>
          <w:trHeight w:hRule="exact" w:val="515"/>
          <w:jc w:val="center"/>
        </w:trPr>
        <w:tc>
          <w:tcPr>
            <w:tcW w:w="3573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Лыжные гонки 2000 м.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10.00</w:t>
            </w:r>
          </w:p>
        </w:tc>
        <w:tc>
          <w:tcPr>
            <w:tcW w:w="153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11.30</w:t>
            </w:r>
          </w:p>
        </w:tc>
        <w:tc>
          <w:tcPr>
            <w:tcW w:w="1427" w:type="dxa"/>
            <w:shd w:val="clear" w:color="auto" w:fill="FFFFFF"/>
            <w:vAlign w:val="center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12.00</w:t>
            </w:r>
          </w:p>
        </w:tc>
      </w:tr>
      <w:tr w:rsidR="00733D2E" w:rsidTr="00733D2E">
        <w:trPr>
          <w:trHeight w:hRule="exact" w:val="872"/>
          <w:jc w:val="center"/>
        </w:trPr>
        <w:tc>
          <w:tcPr>
            <w:tcW w:w="3573" w:type="dxa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spacing w:line="278" w:lineRule="exact"/>
              <w:jc w:val="center"/>
            </w:pPr>
            <w:r>
              <w:rPr>
                <w:rStyle w:val="22"/>
              </w:rPr>
              <w:t>Все действия по гимнастике, лыжам, спортиграм</w:t>
            </w:r>
          </w:p>
        </w:tc>
        <w:tc>
          <w:tcPr>
            <w:tcW w:w="4501" w:type="dxa"/>
            <w:gridSpan w:val="3"/>
            <w:shd w:val="clear" w:color="auto" w:fill="FFFFFF"/>
          </w:tcPr>
          <w:p w:rsidR="00733D2E" w:rsidRDefault="00733D2E" w:rsidP="00733D2E">
            <w:pPr>
              <w:pStyle w:val="20"/>
              <w:framePr w:w="8093" w:h="8566" w:hRule="exact" w:wrap="notBeside" w:vAnchor="text" w:hAnchor="text" w:xAlign="center" w:y="1044"/>
              <w:shd w:val="clear" w:color="auto" w:fill="auto"/>
              <w:jc w:val="center"/>
            </w:pPr>
            <w:r>
              <w:rPr>
                <w:rStyle w:val="22"/>
              </w:rPr>
              <w:t>Оцениваются по технике исполнения</w:t>
            </w:r>
          </w:p>
        </w:tc>
      </w:tr>
    </w:tbl>
    <w:p w:rsidR="00733D2E" w:rsidRDefault="00733D2E" w:rsidP="00733D2E">
      <w:pPr>
        <w:framePr w:w="8093" w:h="8566" w:hRule="exact" w:wrap="notBeside" w:vAnchor="text" w:hAnchor="text" w:xAlign="center" w:y="1044"/>
        <w:rPr>
          <w:sz w:val="2"/>
          <w:szCs w:val="2"/>
        </w:rPr>
      </w:pPr>
    </w:p>
    <w:p w:rsidR="004D277B" w:rsidRDefault="009769C3" w:rsidP="00733D2E">
      <w:pPr>
        <w:pStyle w:val="10"/>
        <w:keepNext/>
        <w:keepLines/>
        <w:shd w:val="clear" w:color="auto" w:fill="auto"/>
        <w:spacing w:before="0" w:after="551" w:line="244" w:lineRule="exact"/>
        <w:jc w:val="center"/>
      </w:pPr>
      <w:r>
        <w:t>Планируемые результаты изучения учебного предмета</w:t>
      </w:r>
      <w:bookmarkEnd w:id="7"/>
    </w:p>
    <w:p w:rsidR="004D277B" w:rsidRDefault="004D277B">
      <w:pPr>
        <w:rPr>
          <w:sz w:val="2"/>
          <w:szCs w:val="2"/>
        </w:rPr>
      </w:pPr>
    </w:p>
    <w:p w:rsidR="004D277B" w:rsidRDefault="004D277B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>
      <w:pPr>
        <w:rPr>
          <w:sz w:val="2"/>
          <w:szCs w:val="2"/>
        </w:rPr>
      </w:pPr>
    </w:p>
    <w:p w:rsidR="00EF0858" w:rsidRDefault="00EF0858"/>
    <w:p w:rsidR="00EF0858" w:rsidRDefault="00EF0858"/>
    <w:p w:rsidR="00EF0858" w:rsidRDefault="00EF0858"/>
    <w:p w:rsidR="00EF0858" w:rsidRDefault="00EF0858"/>
    <w:p w:rsidR="00EF0858" w:rsidRDefault="00EF0858"/>
    <w:p w:rsidR="00EF0858" w:rsidRDefault="00EF0858"/>
    <w:p w:rsidR="00EF0858" w:rsidRDefault="00EF0858"/>
    <w:p w:rsidR="00EF0858" w:rsidRDefault="00EF0858"/>
    <w:p w:rsidR="00EF0858" w:rsidRDefault="00EF0858"/>
    <w:p w:rsidR="00EF0858" w:rsidRDefault="00EF0858"/>
    <w:p w:rsidR="00EF0858" w:rsidRDefault="00EF0858"/>
    <w:p w:rsidR="00EF0858" w:rsidRDefault="00EF0858"/>
    <w:p w:rsidR="00EF0858" w:rsidRDefault="00EF0858"/>
    <w:p w:rsidR="00EF0858" w:rsidRPr="006D42E4" w:rsidRDefault="00EF0858" w:rsidP="00EF0858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6D42E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Приложение 1.</w:t>
      </w:r>
    </w:p>
    <w:p w:rsidR="00EF0858" w:rsidRDefault="00EF0858" w:rsidP="00EF0858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Pr="00F7198F" w:rsidRDefault="00EF0858" w:rsidP="00EF0858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F7198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ОСНОВЫ ЗНАНИЙ О ФИЗИЧЕСКОЙ КУЛЬТУРЕ</w:t>
      </w:r>
    </w:p>
    <w:tbl>
      <w:tblPr>
        <w:tblW w:w="99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603"/>
        <w:gridCol w:w="1750"/>
      </w:tblGrid>
      <w:tr w:rsidR="00EF0858" w:rsidRPr="00F7198F" w:rsidTr="0018493D">
        <w:trPr>
          <w:trHeight w:val="50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7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Тема беседы</w:t>
            </w:r>
          </w:p>
        </w:tc>
        <w:tc>
          <w:tcPr>
            <w:tcW w:w="1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 каком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уроке</w:t>
            </w:r>
            <w:proofErr w:type="gramEnd"/>
          </w:p>
        </w:tc>
      </w:tr>
      <w:tr w:rsidR="00EF0858" w:rsidRPr="00F7198F" w:rsidTr="0018493D">
        <w:trPr>
          <w:trHeight w:val="707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</w:t>
            </w:r>
          </w:p>
          <w:p w:rsidR="00EF0858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9. 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29.</w:t>
            </w:r>
          </w:p>
        </w:tc>
        <w:tc>
          <w:tcPr>
            <w:tcW w:w="76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Техника безопасности во время занятий физической культурой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Дыхание во время выполнения физических упражнений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Питание и питьевой режим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Двигательный режим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Влияние занятий физкультурой на вредные привычки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Режим дня школьника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правильной осанки в жизнедеятельности человека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Гигиенические правила занятий физическими упражнениями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причины травматизма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Личная гигиена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Реакция организма на различные физические нагрузки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ЗОЖ для здоровья человека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Значение современного Олимпийского движения в развитии мира и дружбы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Влияние возрастных особенностей организма на физическое развитие школьника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построения и содержания самостоятельных занятий по ОФП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формы занятий физической культурой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Самостроховка</w:t>
            </w:r>
            <w:proofErr w:type="spell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при выполнении упражнений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Профилактика простуды, плоскостопия и близорукости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Поведение в экстремальных ситуациях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Элементы самомассажа, массажа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</w:t>
            </w:r>
            <w:proofErr w:type="spell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психомышечной</w:t>
            </w:r>
            <w:proofErr w:type="spell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тренировки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Приемы определения самочувствия, работоспособности, сна, аппетита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Влияние физкультуры на развитие внимания, памяти, мышления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Правила приема водных, воздушных и солнечных ванн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Признаки различной степени утомления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Звезды советского и российского спорта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Первая помощь при травмах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Приемы самоконтроля, (ортостатическая проба)</w:t>
            </w:r>
          </w:p>
        </w:tc>
        <w:tc>
          <w:tcPr>
            <w:tcW w:w="1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F0858" w:rsidRPr="006D42E4" w:rsidRDefault="00EF0858" w:rsidP="00EF0858">
      <w:pPr>
        <w:rPr>
          <w:rFonts w:ascii="Times New Roman" w:hAnsi="Times New Roman" w:cs="Times New Roman"/>
          <w:sz w:val="22"/>
          <w:szCs w:val="22"/>
        </w:rPr>
      </w:pPr>
    </w:p>
    <w:p w:rsidR="00EF0858" w:rsidRPr="006D42E4" w:rsidRDefault="00EF0858" w:rsidP="00EF0858">
      <w:pPr>
        <w:rPr>
          <w:rFonts w:ascii="Times New Roman" w:hAnsi="Times New Roman" w:cs="Times New Roman"/>
          <w:sz w:val="22"/>
          <w:szCs w:val="22"/>
        </w:rPr>
      </w:pPr>
    </w:p>
    <w:p w:rsidR="00EF0858" w:rsidRPr="006D42E4" w:rsidRDefault="00EF0858" w:rsidP="00EF0858">
      <w:pPr>
        <w:shd w:val="clear" w:color="auto" w:fill="FAFAFA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F0858" w:rsidRPr="006D42E4" w:rsidRDefault="00EF0858" w:rsidP="00EF0858">
      <w:pPr>
        <w:shd w:val="clear" w:color="auto" w:fill="FAFAFA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F0858" w:rsidRPr="006D42E4" w:rsidRDefault="00EF0858" w:rsidP="00EF0858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Default="00EF0858" w:rsidP="00EF0858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Pr="006D42E4" w:rsidRDefault="00EF0858" w:rsidP="00EF0858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</w:t>
      </w:r>
      <w:r w:rsidR="00733D2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</w:t>
      </w:r>
      <w:r w:rsidRPr="006D42E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Приложение</w:t>
      </w:r>
      <w:r w:rsidR="00733D2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Pr="006D42E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2. </w:t>
      </w:r>
    </w:p>
    <w:p w:rsidR="00EF0858" w:rsidRPr="006D42E4" w:rsidRDefault="00EF0858" w:rsidP="00EF0858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F0858" w:rsidRPr="00F7198F" w:rsidRDefault="00EF0858" w:rsidP="00EF0858">
      <w:pPr>
        <w:shd w:val="clear" w:color="auto" w:fill="FAFAFA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F7198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ДОМАШНЕЕ ЗАДАНИЕ ПО ФИЗИЧЕСКОЙ КУЛЬТУРЕ</w:t>
      </w:r>
    </w:p>
    <w:tbl>
      <w:tblPr>
        <w:tblW w:w="10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8225"/>
        <w:gridCol w:w="1463"/>
      </w:tblGrid>
      <w:tr w:rsidR="00EF0858" w:rsidRPr="00F7198F" w:rsidTr="001849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Виды домашнего задания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 каком уроке</w:t>
            </w:r>
          </w:p>
        </w:tc>
      </w:tr>
      <w:tr w:rsidR="00EF0858" w:rsidRPr="00F7198F" w:rsidTr="001849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32.</w:t>
            </w:r>
          </w:p>
          <w:p w:rsidR="00EF0858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33.</w:t>
            </w:r>
          </w:p>
          <w:p w:rsidR="00EF0858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34.</w:t>
            </w:r>
          </w:p>
          <w:p w:rsidR="00EF0858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35.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36.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утренней гимнастики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коррекцию осанки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профилактику плоскостопия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профилактику зрения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 на снятие усталости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Равномерный бег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Прыжки со скакалкой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Приемы </w:t>
            </w:r>
            <w:proofErr w:type="spell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саморегуляции</w:t>
            </w:r>
            <w:proofErr w:type="spell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связанные с умениями </w:t>
            </w:r>
            <w:proofErr w:type="gram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напрягать и расслаблять мышцы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Специальные дыхательные упражнения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Способы самоконтроля </w:t>
            </w:r>
            <w:proofErr w:type="gram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масса, ЧСС )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Прыжки на одной, двух ногах, выпрыгивания, </w:t>
            </w:r>
            <w:proofErr w:type="spellStart"/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многоскоки</w:t>
            </w:r>
            <w:proofErr w:type="spellEnd"/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Метания в горизонтальную цель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Прыжки через небольшие вертикальные (до 40см) и горизонтальные (до 100см) препятствия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Броски легких предметов на дальность и цель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гибкости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координации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Приседания на одной ноге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брюшного пресса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Сгибание и разгибание рук в упоре лежа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Танцевальные шаги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Акробатические упражнения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Ступающий шаг без палок и с палками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Скользящий шаг без палок и с палками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Подъемы и спуски с небольших склонов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Передвижение на лыжах до 4 км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силы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на развитие выносливости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Комплекс упражнений для профилактики обморожений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Ловля и передача мяча на месте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Ведение мяча на месте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 на развитие реакции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 на развитие быстроты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Упражнения на развитие ловкости</w:t>
            </w:r>
          </w:p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F0858" w:rsidRPr="00F7198F" w:rsidRDefault="00EF0858" w:rsidP="0018493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719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:rsidR="00EF0858" w:rsidRPr="006D42E4" w:rsidRDefault="00EF0858" w:rsidP="00EF0858">
      <w:pPr>
        <w:rPr>
          <w:rFonts w:ascii="Times New Roman" w:hAnsi="Times New Roman" w:cs="Times New Roman"/>
          <w:sz w:val="22"/>
          <w:szCs w:val="22"/>
        </w:rPr>
      </w:pPr>
    </w:p>
    <w:p w:rsidR="00EF0858" w:rsidRPr="00EF0858" w:rsidRDefault="00EF0858"/>
    <w:sectPr w:rsidR="00EF0858" w:rsidRPr="00EF0858" w:rsidSect="00E07EB9">
      <w:footerReference w:type="default" r:id="rId10"/>
      <w:pgSz w:w="11900" w:h="16840"/>
      <w:pgMar w:top="526" w:right="521" w:bottom="1418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DA" w:rsidRDefault="000F74DA">
      <w:r>
        <w:separator/>
      </w:r>
    </w:p>
  </w:endnote>
  <w:endnote w:type="continuationSeparator" w:id="0">
    <w:p w:rsidR="000F74DA" w:rsidRDefault="000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3D" w:rsidRDefault="001849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31D9514D" wp14:editId="7910D2C2">
              <wp:simplePos x="0" y="0"/>
              <wp:positionH relativeFrom="page">
                <wp:posOffset>7138035</wp:posOffset>
              </wp:positionH>
              <wp:positionV relativeFrom="page">
                <wp:posOffset>9777095</wp:posOffset>
              </wp:positionV>
              <wp:extent cx="64135" cy="146050"/>
              <wp:effectExtent l="3810" t="444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3D" w:rsidRDefault="001849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7D6B" w:rsidRPr="000A7D6B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62.05pt;margin-top:769.85pt;width:5.05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LBqwIAAKU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" filled="f" stroked="f">
              <v:textbox style="mso-fit-shape-to-text:t" inset="0,0,0,0">
                <w:txbxContent>
                  <w:p w:rsidR="0018493D" w:rsidRDefault="001849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7D6B" w:rsidRPr="000A7D6B">
                      <w:rPr>
                        <w:rStyle w:val="a5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3D" w:rsidRDefault="001849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10201910</wp:posOffset>
              </wp:positionH>
              <wp:positionV relativeFrom="page">
                <wp:posOffset>6643370</wp:posOffset>
              </wp:positionV>
              <wp:extent cx="127635" cy="146050"/>
              <wp:effectExtent l="635" t="444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3D" w:rsidRDefault="001849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7D6B" w:rsidRPr="000A7D6B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03.3pt;margin-top:523.1pt;width:10.05pt;height:11.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0KrgIAAK0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" filled="f" stroked="f">
              <v:textbox style="mso-fit-shape-to-text:t" inset="0,0,0,0">
                <w:txbxContent>
                  <w:p w:rsidR="0018493D" w:rsidRDefault="001849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7D6B" w:rsidRPr="000A7D6B">
                      <w:rPr>
                        <w:rStyle w:val="a5"/>
                        <w:b/>
                        <w:bCs/>
                        <w:noProof/>
                      </w:rPr>
                      <w:t>16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3D" w:rsidRDefault="001849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011B7B4B" wp14:editId="16559F46">
              <wp:simplePos x="0" y="0"/>
              <wp:positionH relativeFrom="page">
                <wp:posOffset>7066915</wp:posOffset>
              </wp:positionH>
              <wp:positionV relativeFrom="page">
                <wp:posOffset>9775190</wp:posOffset>
              </wp:positionV>
              <wp:extent cx="127635" cy="146050"/>
              <wp:effectExtent l="0" t="254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3D" w:rsidRDefault="001849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7D6B" w:rsidRPr="000A7D6B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26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6.45pt;margin-top:769.7pt;width:10.05pt;height:11.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" filled="f" stroked="f">
              <v:textbox style="mso-fit-shape-to-text:t" inset="0,0,0,0">
                <w:txbxContent>
                  <w:p w:rsidR="0018493D" w:rsidRDefault="001849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7D6B" w:rsidRPr="000A7D6B">
                      <w:rPr>
                        <w:rStyle w:val="a5"/>
                        <w:b/>
                        <w:bCs/>
                        <w:noProof/>
                      </w:rPr>
                      <w:t>26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DA" w:rsidRDefault="000F74DA"/>
  </w:footnote>
  <w:footnote w:type="continuationSeparator" w:id="0">
    <w:p w:rsidR="000F74DA" w:rsidRDefault="000F74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E47"/>
    <w:multiLevelType w:val="multilevel"/>
    <w:tmpl w:val="9D36B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A485E"/>
    <w:multiLevelType w:val="multilevel"/>
    <w:tmpl w:val="36547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B22A6A"/>
    <w:multiLevelType w:val="multilevel"/>
    <w:tmpl w:val="AB347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E6DD0"/>
    <w:multiLevelType w:val="multilevel"/>
    <w:tmpl w:val="286C4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7B"/>
    <w:rsid w:val="00014903"/>
    <w:rsid w:val="00030C1B"/>
    <w:rsid w:val="000471EF"/>
    <w:rsid w:val="000A7D6B"/>
    <w:rsid w:val="000F74DA"/>
    <w:rsid w:val="0018493D"/>
    <w:rsid w:val="001D0AF5"/>
    <w:rsid w:val="001F66B4"/>
    <w:rsid w:val="00204AA9"/>
    <w:rsid w:val="002826BD"/>
    <w:rsid w:val="002E49F6"/>
    <w:rsid w:val="003C5CF5"/>
    <w:rsid w:val="004C3569"/>
    <w:rsid w:val="004D277B"/>
    <w:rsid w:val="005E086A"/>
    <w:rsid w:val="0062303B"/>
    <w:rsid w:val="006817E4"/>
    <w:rsid w:val="00733D2E"/>
    <w:rsid w:val="009769C3"/>
    <w:rsid w:val="009E7036"/>
    <w:rsid w:val="00AD0413"/>
    <w:rsid w:val="00C478E0"/>
    <w:rsid w:val="00C70CCF"/>
    <w:rsid w:val="00E07EB9"/>
    <w:rsid w:val="00EC123D"/>
    <w:rsid w:val="00E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DemiCond115pt">
    <w:name w:val="Колонтитул + Franklin Gothic Demi Cond;11;5 pt;Не полужирный;Курсив"/>
    <w:basedOn w:val="a3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C1C1C1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Calibri105pt">
    <w:name w:val="Колонтитул + Calibri;10;5 pt;Не полужирный;Курсив"/>
    <w:basedOn w:val="a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CalibriExact">
    <w:name w:val="Основной текст (3) + Calibri;Курсив Exact"/>
    <w:basedOn w:val="3Exact"/>
    <w:rPr>
      <w:rFonts w:ascii="Calibri" w:eastAsia="Calibri" w:hAnsi="Calibri" w:cs="Calibri"/>
      <w:b w:val="0"/>
      <w:bCs w:val="0"/>
      <w:i/>
      <w:iCs/>
      <w:smallCaps w:val="0"/>
      <w:strike w:val="0"/>
      <w:color w:val="4A4B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0">
    <w:name w:val="Основной текст (3) Exact"/>
    <w:basedOn w:val="3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4A4B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B4A"/>
      <w:sz w:val="22"/>
      <w:szCs w:val="22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B4A"/>
      <w:sz w:val="22"/>
      <w:szCs w:val="22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1ptExact">
    <w:name w:val="Основной текст (4) + 11 pt;Не полужирный;Не курсив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414833"/>
      <w:sz w:val="22"/>
      <w:szCs w:val="22"/>
      <w:u w:val="singl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395C85"/>
      <w:sz w:val="23"/>
      <w:szCs w:val="23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336666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/>
      <w:bCs/>
      <w:i/>
      <w:iCs/>
      <w:smallCaps w:val="0"/>
      <w:strike w:val="0"/>
      <w:color w:val="414833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/>
      <w:bCs/>
      <w:i/>
      <w:iCs/>
      <w:smallCaps w:val="0"/>
      <w:strike w:val="0"/>
      <w:color w:val="414833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8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8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7pt0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20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504" w:lineRule="exact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466" w:lineRule="exact"/>
      <w:jc w:val="center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20" w:after="160" w:line="334" w:lineRule="exact"/>
      <w:jc w:val="righ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20">
    <w:name w:val="Заголовок №2 (2)_"/>
    <w:basedOn w:val="a0"/>
    <w:link w:val="221"/>
    <w:rsid w:val="00E07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07EB9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1849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93D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A7D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A7D6B"/>
    <w:rPr>
      <w:color w:val="000000"/>
    </w:rPr>
  </w:style>
  <w:style w:type="paragraph" w:styleId="af">
    <w:name w:val="footer"/>
    <w:basedOn w:val="a"/>
    <w:link w:val="af0"/>
    <w:uiPriority w:val="99"/>
    <w:unhideWhenUsed/>
    <w:rsid w:val="000A7D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A7D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DemiCond115pt">
    <w:name w:val="Колонтитул + Franklin Gothic Demi Cond;11;5 pt;Не полужирный;Курсив"/>
    <w:basedOn w:val="a3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C1C1C1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Calibri105pt">
    <w:name w:val="Колонтитул + Calibri;10;5 pt;Не полужирный;Курсив"/>
    <w:basedOn w:val="a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CalibriExact">
    <w:name w:val="Основной текст (3) + Calibri;Курсив Exact"/>
    <w:basedOn w:val="3Exact"/>
    <w:rPr>
      <w:rFonts w:ascii="Calibri" w:eastAsia="Calibri" w:hAnsi="Calibri" w:cs="Calibri"/>
      <w:b w:val="0"/>
      <w:bCs w:val="0"/>
      <w:i/>
      <w:iCs/>
      <w:smallCaps w:val="0"/>
      <w:strike w:val="0"/>
      <w:color w:val="4A4B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0">
    <w:name w:val="Основной текст (3) Exact"/>
    <w:basedOn w:val="3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4A4B4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B4A"/>
      <w:sz w:val="22"/>
      <w:szCs w:val="22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B4A"/>
      <w:sz w:val="22"/>
      <w:szCs w:val="22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1ptExact">
    <w:name w:val="Основной текст (4) + 11 pt;Не полужирный;Не курсив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414833"/>
      <w:sz w:val="22"/>
      <w:szCs w:val="22"/>
      <w:u w:val="singl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395C85"/>
      <w:sz w:val="23"/>
      <w:szCs w:val="23"/>
      <w:u w:val="single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336666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/>
      <w:bCs/>
      <w:i/>
      <w:iCs/>
      <w:smallCaps w:val="0"/>
      <w:strike w:val="0"/>
      <w:color w:val="414833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/>
      <w:bCs/>
      <w:i/>
      <w:iCs/>
      <w:smallCaps w:val="0"/>
      <w:strike w:val="0"/>
      <w:color w:val="414833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8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48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7pt0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20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504" w:lineRule="exact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466" w:lineRule="exact"/>
      <w:jc w:val="center"/>
    </w:pPr>
    <w:rPr>
      <w:rFonts w:ascii="Arial" w:eastAsia="Arial" w:hAnsi="Arial" w:cs="Arial"/>
      <w:b/>
      <w:bCs/>
      <w:i/>
      <w:iCs/>
      <w:sz w:val="40"/>
      <w:szCs w:val="4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20" w:after="160" w:line="334" w:lineRule="exact"/>
      <w:jc w:val="righ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20">
    <w:name w:val="Заголовок №2 (2)_"/>
    <w:basedOn w:val="a0"/>
    <w:link w:val="221"/>
    <w:rsid w:val="00E07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07EB9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1849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93D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A7D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A7D6B"/>
    <w:rPr>
      <w:color w:val="000000"/>
    </w:rPr>
  </w:style>
  <w:style w:type="paragraph" w:styleId="af">
    <w:name w:val="footer"/>
    <w:basedOn w:val="a"/>
    <w:link w:val="af0"/>
    <w:uiPriority w:val="99"/>
    <w:unhideWhenUsed/>
    <w:rsid w:val="000A7D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A7D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26</Pages>
  <Words>7180</Words>
  <Characters>40928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13</cp:revision>
  <cp:lastPrinted>2016-10-19T05:29:00Z</cp:lastPrinted>
  <dcterms:created xsi:type="dcterms:W3CDTF">2016-10-03T06:10:00Z</dcterms:created>
  <dcterms:modified xsi:type="dcterms:W3CDTF">2017-11-01T15:29:00Z</dcterms:modified>
</cp:coreProperties>
</file>