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D41A61" w:rsidRPr="00D41A61" w:rsidRDefault="00D41A61" w:rsidP="00D41A61">
      <w:pPr>
        <w:ind w:left="4536"/>
        <w:outlineLvl w:val="0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 xml:space="preserve">УТВЕРЖДАЮ </w:t>
      </w:r>
    </w:p>
    <w:p w:rsidR="00D41A61" w:rsidRPr="00D41A61" w:rsidRDefault="00D41A61" w:rsidP="00D41A61">
      <w:pPr>
        <w:ind w:left="4536"/>
        <w:outlineLvl w:val="0"/>
        <w:rPr>
          <w:sz w:val="28"/>
          <w:szCs w:val="28"/>
          <w:lang w:eastAsia="zh-CN"/>
        </w:rPr>
      </w:pPr>
      <w:proofErr w:type="spellStart"/>
      <w:r w:rsidRPr="00D41A61">
        <w:rPr>
          <w:sz w:val="28"/>
          <w:szCs w:val="28"/>
          <w:lang w:eastAsia="zh-CN"/>
        </w:rPr>
        <w:t>Врио</w:t>
      </w:r>
      <w:proofErr w:type="spellEnd"/>
      <w:r w:rsidRPr="00D41A61">
        <w:rPr>
          <w:sz w:val="28"/>
          <w:szCs w:val="28"/>
          <w:lang w:eastAsia="zh-CN"/>
        </w:rPr>
        <w:t xml:space="preserve"> директора</w:t>
      </w:r>
    </w:p>
    <w:p w:rsidR="00D41A61" w:rsidRPr="00D41A61" w:rsidRDefault="00D41A61" w:rsidP="00D41A61">
      <w:pPr>
        <w:ind w:left="4536"/>
        <w:outlineLvl w:val="0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 xml:space="preserve">__________________К.А. Васильев </w:t>
      </w:r>
    </w:p>
    <w:p w:rsidR="00D41A61" w:rsidRPr="00D41A61" w:rsidRDefault="00D41A61" w:rsidP="00D41A61">
      <w:pPr>
        <w:ind w:left="4536"/>
        <w:outlineLvl w:val="0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>«</w:t>
      </w:r>
      <w:r w:rsidRPr="00D41A61">
        <w:rPr>
          <w:sz w:val="28"/>
          <w:szCs w:val="28"/>
          <w:u w:val="single"/>
          <w:lang w:eastAsia="zh-CN"/>
        </w:rPr>
        <w:t>31</w:t>
      </w:r>
      <w:r w:rsidRPr="00D41A61">
        <w:rPr>
          <w:sz w:val="28"/>
          <w:szCs w:val="28"/>
          <w:lang w:eastAsia="zh-CN"/>
        </w:rPr>
        <w:t xml:space="preserve">» </w:t>
      </w:r>
      <w:r w:rsidRPr="00D41A61">
        <w:rPr>
          <w:sz w:val="28"/>
          <w:szCs w:val="28"/>
          <w:u w:val="single"/>
          <w:lang w:eastAsia="zh-CN"/>
        </w:rPr>
        <w:t>августа</w:t>
      </w:r>
      <w:r w:rsidRPr="00D41A61">
        <w:rPr>
          <w:sz w:val="28"/>
          <w:szCs w:val="28"/>
          <w:lang w:eastAsia="zh-CN"/>
        </w:rPr>
        <w:t xml:space="preserve"> </w:t>
      </w:r>
      <w:r w:rsidRPr="00D41A61">
        <w:rPr>
          <w:sz w:val="28"/>
          <w:szCs w:val="28"/>
          <w:u w:val="single"/>
          <w:lang w:eastAsia="zh-CN"/>
        </w:rPr>
        <w:t>2022г</w:t>
      </w:r>
      <w:r w:rsidRPr="00D41A61">
        <w:rPr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="00CA4A7E">
        <w:rPr>
          <w:i/>
          <w:sz w:val="28"/>
          <w:szCs w:val="28"/>
          <w:u w:val="single"/>
        </w:rPr>
        <w:t>49.02.02 Адаптивная ф</w:t>
      </w:r>
      <w:r w:rsidRPr="00AD677B">
        <w:rPr>
          <w:i/>
          <w:sz w:val="28"/>
          <w:szCs w:val="28"/>
          <w:u w:val="single"/>
        </w:rPr>
        <w:t xml:space="preserve">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 w:rsidR="00CA4A7E">
        <w:rPr>
          <w:bCs/>
          <w:i/>
          <w:sz w:val="28"/>
          <w:szCs w:val="28"/>
          <w:u w:val="single"/>
          <w:lang w:eastAsia="zh-CN"/>
        </w:rPr>
        <w:t xml:space="preserve">адаптивной </w:t>
      </w:r>
      <w:r w:rsidRPr="00AD677B">
        <w:rPr>
          <w:bCs/>
          <w:i/>
          <w:sz w:val="28"/>
          <w:szCs w:val="28"/>
          <w:u w:val="single"/>
          <w:lang w:eastAsia="zh-CN"/>
        </w:rPr>
        <w:t>физической культуре и спорт</w:t>
      </w:r>
      <w:r w:rsidR="00CA4A7E">
        <w:rPr>
          <w:bCs/>
          <w:i/>
          <w:sz w:val="28"/>
          <w:szCs w:val="28"/>
          <w:u w:val="single"/>
          <w:lang w:eastAsia="zh-CN"/>
        </w:rPr>
        <w:t>у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5606C1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д</w:t>
            </w:r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D41A61">
        <w:rPr>
          <w:sz w:val="28"/>
          <w:szCs w:val="28"/>
          <w:lang w:eastAsia="zh-CN"/>
        </w:rPr>
        <w:t xml:space="preserve"> Ханты-Мансийск-2022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="00AA6846">
        <w:rPr>
          <w:i/>
          <w:sz w:val="28"/>
          <w:szCs w:val="28"/>
          <w:u w:val="single"/>
        </w:rPr>
        <w:t>49.02.02 Адаптивная физическая культура</w:t>
      </w:r>
      <w:r w:rsidRPr="00AD677B">
        <w:rPr>
          <w:i/>
          <w:sz w:val="28"/>
          <w:szCs w:val="28"/>
          <w:u w:val="single"/>
        </w:rPr>
        <w:t xml:space="preserve">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Е.Ю.Смирнов</w:t>
      </w:r>
      <w:proofErr w:type="spellEnd"/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D41A61" w:rsidRPr="00D41A61" w:rsidRDefault="00D41A61" w:rsidP="00D41A61">
      <w:pPr>
        <w:ind w:firstLine="709"/>
        <w:jc w:val="both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D41A61">
        <w:rPr>
          <w:sz w:val="28"/>
          <w:szCs w:val="28"/>
          <w:u w:val="single"/>
          <w:lang w:eastAsia="zh-CN"/>
        </w:rPr>
        <w:t>29</w:t>
      </w:r>
      <w:r w:rsidRPr="00D41A61">
        <w:rPr>
          <w:sz w:val="28"/>
          <w:szCs w:val="28"/>
          <w:lang w:eastAsia="zh-CN"/>
        </w:rPr>
        <w:t xml:space="preserve">» </w:t>
      </w:r>
      <w:r w:rsidRPr="00D41A61">
        <w:rPr>
          <w:sz w:val="28"/>
          <w:szCs w:val="28"/>
          <w:u w:val="single"/>
          <w:lang w:eastAsia="zh-CN"/>
        </w:rPr>
        <w:t>августа</w:t>
      </w:r>
      <w:r w:rsidRPr="00D41A61">
        <w:rPr>
          <w:sz w:val="28"/>
          <w:szCs w:val="28"/>
          <w:lang w:eastAsia="zh-CN"/>
        </w:rPr>
        <w:t xml:space="preserve"> </w:t>
      </w:r>
      <w:r w:rsidRPr="00D41A61">
        <w:rPr>
          <w:sz w:val="28"/>
          <w:szCs w:val="28"/>
          <w:u w:val="single"/>
          <w:lang w:eastAsia="zh-CN"/>
        </w:rPr>
        <w:t>2022г.</w:t>
      </w:r>
      <w:r w:rsidRPr="00D41A61">
        <w:rPr>
          <w:sz w:val="28"/>
          <w:szCs w:val="28"/>
          <w:lang w:eastAsia="zh-CN"/>
        </w:rPr>
        <w:t xml:space="preserve"> протокол № </w:t>
      </w:r>
      <w:r w:rsidRPr="00D41A61">
        <w:rPr>
          <w:sz w:val="28"/>
          <w:szCs w:val="28"/>
          <w:u w:val="single"/>
          <w:lang w:eastAsia="zh-CN"/>
        </w:rPr>
        <w:t>1</w:t>
      </w:r>
    </w:p>
    <w:p w:rsidR="00D41A61" w:rsidRPr="00D41A61" w:rsidRDefault="00D41A61" w:rsidP="00D41A61">
      <w:pPr>
        <w:ind w:firstLine="709"/>
        <w:jc w:val="both"/>
        <w:rPr>
          <w:sz w:val="28"/>
          <w:szCs w:val="28"/>
          <w:lang w:eastAsia="zh-CN"/>
        </w:rPr>
      </w:pPr>
    </w:p>
    <w:p w:rsidR="00D41A61" w:rsidRPr="00D41A61" w:rsidRDefault="00D41A61" w:rsidP="00D41A61">
      <w:pPr>
        <w:ind w:firstLine="709"/>
        <w:jc w:val="both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D41A61">
        <w:rPr>
          <w:sz w:val="28"/>
          <w:szCs w:val="28"/>
          <w:lang w:eastAsia="zh-CN"/>
        </w:rPr>
        <w:t>К.Е.Подтёпина</w:t>
      </w:r>
      <w:proofErr w:type="spellEnd"/>
      <w:r w:rsidRPr="00D41A61">
        <w:rPr>
          <w:sz w:val="28"/>
          <w:szCs w:val="28"/>
          <w:lang w:eastAsia="zh-CN"/>
        </w:rPr>
        <w:t>, Ио заместителя директора по УР</w:t>
      </w:r>
    </w:p>
    <w:p w:rsidR="00D41A61" w:rsidRPr="00D41A61" w:rsidRDefault="00D41A61" w:rsidP="00D41A61">
      <w:pPr>
        <w:jc w:val="both"/>
        <w:rPr>
          <w:sz w:val="28"/>
          <w:szCs w:val="28"/>
          <w:lang w:eastAsia="zh-CN"/>
        </w:rPr>
      </w:pPr>
    </w:p>
    <w:p w:rsidR="00D41A61" w:rsidRPr="00D41A61" w:rsidRDefault="00D41A61" w:rsidP="00D41A61">
      <w:pPr>
        <w:ind w:firstLine="709"/>
        <w:jc w:val="both"/>
        <w:rPr>
          <w:lang w:eastAsia="zh-CN"/>
        </w:rPr>
      </w:pPr>
      <w:r w:rsidRPr="00D41A61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D41A61">
        <w:rPr>
          <w:sz w:val="28"/>
          <w:szCs w:val="28"/>
          <w:u w:val="single"/>
          <w:lang w:eastAsia="zh-CN"/>
        </w:rPr>
        <w:t>30</w:t>
      </w:r>
      <w:r w:rsidRPr="00D41A61">
        <w:rPr>
          <w:sz w:val="28"/>
          <w:szCs w:val="28"/>
          <w:lang w:eastAsia="zh-CN"/>
        </w:rPr>
        <w:t xml:space="preserve">» </w:t>
      </w:r>
      <w:r w:rsidRPr="00D41A61">
        <w:rPr>
          <w:sz w:val="28"/>
          <w:szCs w:val="28"/>
          <w:u w:val="single"/>
          <w:lang w:eastAsia="zh-CN"/>
        </w:rPr>
        <w:t>августа</w:t>
      </w:r>
      <w:r w:rsidRPr="00D41A61">
        <w:rPr>
          <w:sz w:val="28"/>
          <w:szCs w:val="28"/>
          <w:lang w:eastAsia="zh-CN"/>
        </w:rPr>
        <w:t xml:space="preserve"> 2022 г., приказ                  № 782-од от «</w:t>
      </w:r>
      <w:r w:rsidRPr="00D41A61">
        <w:rPr>
          <w:sz w:val="28"/>
          <w:szCs w:val="28"/>
          <w:u w:val="single"/>
          <w:lang w:eastAsia="zh-CN"/>
        </w:rPr>
        <w:t>31</w:t>
      </w:r>
      <w:r w:rsidRPr="00D41A61">
        <w:rPr>
          <w:sz w:val="28"/>
          <w:szCs w:val="28"/>
          <w:lang w:eastAsia="zh-CN"/>
        </w:rPr>
        <w:t xml:space="preserve">» </w:t>
      </w:r>
      <w:r w:rsidRPr="00D41A61">
        <w:rPr>
          <w:sz w:val="28"/>
          <w:szCs w:val="28"/>
          <w:u w:val="single"/>
          <w:lang w:eastAsia="zh-CN"/>
        </w:rPr>
        <w:t>августа</w:t>
      </w:r>
      <w:r w:rsidRPr="00D41A61">
        <w:rPr>
          <w:sz w:val="28"/>
          <w:szCs w:val="28"/>
          <w:lang w:eastAsia="zh-CN"/>
        </w:rPr>
        <w:t xml:space="preserve"> 2022 г.</w:t>
      </w:r>
    </w:p>
    <w:p w:rsidR="00D41A61" w:rsidRPr="00D41A61" w:rsidRDefault="00D41A61" w:rsidP="00D41A61">
      <w:pPr>
        <w:ind w:firstLine="709"/>
        <w:jc w:val="both"/>
        <w:rPr>
          <w:sz w:val="28"/>
          <w:szCs w:val="28"/>
          <w:lang w:eastAsia="zh-CN"/>
        </w:rPr>
      </w:pPr>
    </w:p>
    <w:p w:rsidR="00D41A61" w:rsidRPr="00D41A61" w:rsidRDefault="00D41A61" w:rsidP="00D41A61">
      <w:pPr>
        <w:ind w:firstLine="708"/>
        <w:jc w:val="both"/>
        <w:rPr>
          <w:sz w:val="28"/>
          <w:szCs w:val="28"/>
          <w:lang w:eastAsia="zh-CN"/>
        </w:rPr>
      </w:pPr>
      <w:r w:rsidRPr="00D41A61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41A61">
        <w:rPr>
          <w:i/>
          <w:sz w:val="28"/>
          <w:szCs w:val="28"/>
          <w:lang w:eastAsia="zh-CN"/>
        </w:rPr>
        <w:t xml:space="preserve">________________________ </w:t>
      </w:r>
      <w:r w:rsidRPr="00D41A61">
        <w:rPr>
          <w:sz w:val="28"/>
          <w:szCs w:val="28"/>
          <w:lang w:eastAsia="zh-CN"/>
        </w:rPr>
        <w:t xml:space="preserve">К.А. Васильев, </w:t>
      </w:r>
    </w:p>
    <w:p w:rsidR="00D41A61" w:rsidRPr="00D41A61" w:rsidRDefault="00D41A61" w:rsidP="00D41A61">
      <w:pPr>
        <w:ind w:firstLine="709"/>
        <w:jc w:val="both"/>
        <w:rPr>
          <w:i/>
          <w:sz w:val="20"/>
          <w:szCs w:val="20"/>
          <w:lang w:eastAsia="zh-CN"/>
        </w:rPr>
      </w:pPr>
      <w:r w:rsidRPr="00D41A61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D41A61" w:rsidRPr="00D41A61" w:rsidRDefault="00D41A61" w:rsidP="00D41A61">
      <w:pPr>
        <w:jc w:val="both"/>
        <w:rPr>
          <w:sz w:val="28"/>
          <w:szCs w:val="28"/>
          <w:lang w:eastAsia="zh-CN"/>
        </w:rPr>
      </w:pPr>
      <w:proofErr w:type="spellStart"/>
      <w:r w:rsidRPr="00D41A61">
        <w:rPr>
          <w:sz w:val="28"/>
          <w:szCs w:val="28"/>
          <w:lang w:eastAsia="zh-CN"/>
        </w:rPr>
        <w:t>Врио</w:t>
      </w:r>
      <w:proofErr w:type="spellEnd"/>
      <w:r w:rsidRPr="00D41A61">
        <w:rPr>
          <w:sz w:val="28"/>
          <w:szCs w:val="28"/>
          <w:lang w:eastAsia="zh-CN"/>
        </w:rPr>
        <w:t xml:space="preserve"> директора. </w:t>
      </w:r>
    </w:p>
    <w:p w:rsidR="00D126B6" w:rsidRDefault="00D126B6" w:rsidP="00D126B6">
      <w:pPr>
        <w:ind w:firstLine="709"/>
        <w:jc w:val="both"/>
        <w:rPr>
          <w:i/>
          <w:sz w:val="28"/>
          <w:szCs w:val="28"/>
          <w:lang w:eastAsia="zh-CN"/>
        </w:rPr>
      </w:pPr>
      <w:bookmarkStart w:id="0" w:name="_GoBack"/>
      <w:bookmarkEnd w:id="0"/>
    </w:p>
    <w:p w:rsidR="00D126B6" w:rsidRDefault="00D126B6" w:rsidP="00D126B6"/>
    <w:p w:rsidR="00D126B6" w:rsidRDefault="00D126B6" w:rsidP="00D126B6"/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3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7C740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CA4A7E" w:rsidRPr="00CA4A7E" w:rsidRDefault="00CA4A7E" w:rsidP="00CA4A7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A4A7E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06C1" w:rsidRPr="008B18F0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ОБЩИЙ ГУММАНИТАРНЫЙ И СОЦИАЛЬНО-ЭКОНОМИЧЕСКИЙ ЦИКЛ</w:t>
      </w:r>
    </w:p>
    <w:p w:rsidR="008F57C1" w:rsidRPr="00A20A8B" w:rsidRDefault="008F57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A20A8B" w:rsidRDefault="006F30E3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</w:t>
      </w:r>
      <w:r w:rsidRPr="000B0A5D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5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0A5D">
        <w:rPr>
          <w:sz w:val="28"/>
          <w:szCs w:val="28"/>
        </w:rPr>
        <w:t>ОК</w:t>
      </w:r>
      <w:proofErr w:type="gramEnd"/>
      <w:r w:rsidRPr="000B0A5D">
        <w:rPr>
          <w:sz w:val="28"/>
          <w:szCs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методику определения численности и оплаты труда педагогических работников;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lastRenderedPageBreak/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67"/>
        <w:gridCol w:w="9541"/>
        <w:gridCol w:w="1803"/>
        <w:gridCol w:w="1565"/>
      </w:tblGrid>
      <w:tr w:rsidR="004759F0" w:rsidRPr="005606C1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606C1">
              <w:rPr>
                <w:b/>
                <w:bCs/>
              </w:rPr>
              <w:t xml:space="preserve"> работы </w:t>
            </w:r>
            <w:r w:rsidRPr="005606C1">
              <w:rPr>
                <w:b/>
                <w:bCs/>
              </w:rPr>
              <w:t xml:space="preserve">и практические </w:t>
            </w:r>
            <w:r w:rsidR="003141CF" w:rsidRPr="005606C1">
              <w:rPr>
                <w:b/>
                <w:bCs/>
              </w:rPr>
              <w:t>занятия</w:t>
            </w:r>
            <w:r w:rsidRPr="005606C1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="006C4B80" w:rsidRPr="005606C1">
              <w:rPr>
                <w:b/>
                <w:bCs/>
              </w:rPr>
              <w:t>, курсовая работ</w:t>
            </w:r>
            <w:r w:rsidR="003141CF" w:rsidRPr="005606C1">
              <w:rPr>
                <w:b/>
                <w:bCs/>
              </w:rPr>
              <w:t>а</w:t>
            </w:r>
            <w:r w:rsidR="006C4B80" w:rsidRPr="005606C1">
              <w:rPr>
                <w:b/>
                <w:bCs/>
              </w:rPr>
              <w:t xml:space="preserve"> (проект)</w:t>
            </w:r>
            <w:r w:rsidR="006C4B80" w:rsidRPr="005606C1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Уровень освоения</w:t>
            </w:r>
          </w:p>
        </w:tc>
      </w:tr>
      <w:tr w:rsidR="004759F0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4</w:t>
            </w:r>
          </w:p>
        </w:tc>
      </w:tr>
      <w:tr w:rsidR="007E369F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1.1.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Структура курса и порядок изложения учебного материала. Контрольные точки освоения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1.2.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профицит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</w:t>
            </w:r>
            <w:r w:rsidR="0010784B" w:rsidRPr="005606C1">
              <w:rPr>
                <w:b/>
                <w:bCs/>
              </w:rPr>
              <w:t>3</w:t>
            </w:r>
            <w:r w:rsidRPr="005606C1">
              <w:rPr>
                <w:b/>
                <w:bCs/>
              </w:rPr>
              <w:t xml:space="preserve">.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Система образования. Федеральные </w:t>
            </w:r>
            <w:proofErr w:type="gramStart"/>
            <w:r w:rsidRPr="005606C1">
              <w:rPr>
                <w:bCs/>
              </w:rPr>
              <w:t>государственный</w:t>
            </w:r>
            <w:proofErr w:type="gramEnd"/>
            <w:r w:rsidRPr="005606C1">
              <w:rPr>
                <w:bCs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 w:rsidRPr="005606C1">
              <w:rPr>
                <w:bCs/>
              </w:rPr>
              <w:t xml:space="preserve"> Образовательные программы. Цели и задачи системы образования.</w:t>
            </w:r>
            <w:r w:rsidR="005D07D1" w:rsidRPr="005606C1">
              <w:rPr>
                <w:bCs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Образовательное учреждение как субъект экономических отношений</w:t>
            </w:r>
            <w:r w:rsidR="008B5D50" w:rsidRPr="005606C1">
              <w:rPr>
                <w:bCs/>
              </w:rPr>
              <w:t>.</w:t>
            </w:r>
            <w:r w:rsidRPr="005606C1">
              <w:rPr>
                <w:bCs/>
              </w:rPr>
              <w:t xml:space="preserve"> Участники образовательных отношений. Участники отношений в сфере образования.</w:t>
            </w:r>
            <w:r w:rsidR="0010784B" w:rsidRPr="005606C1">
              <w:rPr>
                <w:bCs/>
              </w:rPr>
              <w:t xml:space="preserve"> Каноническая модель образовательно</w:t>
            </w:r>
            <w:r w:rsidR="005D07D1" w:rsidRPr="005606C1">
              <w:rPr>
                <w:bCs/>
              </w:rPr>
              <w:t>й</w:t>
            </w:r>
            <w:r w:rsidR="0010784B" w:rsidRPr="005606C1">
              <w:rPr>
                <w:bCs/>
              </w:rPr>
              <w:t xml:space="preserve"> </w:t>
            </w:r>
            <w:r w:rsidR="005D07D1" w:rsidRPr="005606C1">
              <w:rPr>
                <w:bCs/>
              </w:rPr>
              <w:t>организации</w:t>
            </w:r>
            <w:r w:rsidR="0010784B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</w:t>
            </w:r>
            <w:r w:rsidR="0010784B" w:rsidRPr="005606C1">
              <w:rPr>
                <w:bCs/>
              </w:rPr>
              <w:t xml:space="preserve"> и рациональность</w:t>
            </w:r>
            <w:r w:rsidRPr="005606C1">
              <w:rPr>
                <w:bCs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 w:rsidRPr="005606C1">
              <w:rPr>
                <w:bCs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50E6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Pr="005606C1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0548" w:rsidRPr="005606C1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1.4.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учреждения. </w:t>
            </w:r>
            <w:r w:rsidR="005D07D1" w:rsidRPr="005606C1">
              <w:rPr>
                <w:bCs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62F2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Процессы внутри образовательной организации и их характеристика (эссе).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2.1. </w:t>
            </w:r>
            <w:r w:rsidRPr="005606C1">
              <w:rPr>
                <w:b/>
                <w:bCs/>
              </w:rPr>
              <w:lastRenderedPageBreak/>
              <w:t xml:space="preserve">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 w:rsidRPr="005606C1">
              <w:rPr>
                <w:bCs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 w:rsidRPr="005606C1">
              <w:rPr>
                <w:bCs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Непроизведенные активы. Нематериальные активы. Запасы образовательной организации.</w:t>
            </w:r>
            <w:r w:rsidR="00437E24" w:rsidRPr="005606C1">
              <w:rPr>
                <w:bCs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5606C1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2.2.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Оснащенность </w:t>
            </w:r>
            <w:r w:rsidR="003B42CF" w:rsidRPr="005606C1">
              <w:rPr>
                <w:bCs/>
              </w:rPr>
              <w:t>образовательной организации.</w:t>
            </w:r>
            <w:r w:rsidR="007D1D64" w:rsidRPr="005606C1">
              <w:rPr>
                <w:bCs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Мощность. Использование мощности. </w:t>
            </w:r>
            <w:r w:rsidR="002C2AFA" w:rsidRPr="005606C1">
              <w:rPr>
                <w:bCs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 w:rsidRPr="005606C1">
              <w:rPr>
                <w:bCs/>
              </w:rPr>
              <w:t xml:space="preserve">Использование общежития. Использование столовой. </w:t>
            </w:r>
            <w:r w:rsidR="002C2AFA" w:rsidRPr="005606C1">
              <w:rPr>
                <w:bCs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Износ материально-технической базы. </w:t>
            </w:r>
            <w:r w:rsidR="003B42CF" w:rsidRPr="005606C1">
              <w:rPr>
                <w:bCs/>
              </w:rPr>
              <w:t xml:space="preserve">Физический и моральный износ. </w:t>
            </w:r>
            <w:r w:rsidRPr="005606C1">
              <w:rPr>
                <w:bCs/>
              </w:rPr>
              <w:t>Обновление материально-технической базы.</w:t>
            </w:r>
            <w:r w:rsidR="003B42CF" w:rsidRPr="005606C1">
              <w:rPr>
                <w:bCs/>
              </w:rPr>
              <w:t xml:space="preserve"> </w:t>
            </w:r>
            <w:r w:rsidR="00375915" w:rsidRPr="005606C1">
              <w:rPr>
                <w:bCs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 образовательной организации</w:t>
            </w:r>
            <w:r w:rsidR="00BB1C74" w:rsidRPr="005606C1">
              <w:rPr>
                <w:bCs/>
              </w:rPr>
              <w:t xml:space="preserve"> (</w:t>
            </w:r>
            <w:r w:rsidRPr="005606C1">
              <w:rPr>
                <w:bCs/>
              </w:rPr>
              <w:t>творческая работа</w:t>
            </w:r>
            <w:r w:rsidR="00BB1C74" w:rsidRPr="005606C1">
              <w:rPr>
                <w:bCs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5915" w:rsidRPr="005606C1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5606C1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3.1.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Показатели качества (творческая работа).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3.2.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3.3.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4.1.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61D7E" w:rsidRPr="005606C1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4.2.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5E65" w:rsidRPr="005606C1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A5E65" w:rsidRPr="005606C1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4.3.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4.4. Выплаты педагогическим </w:t>
            </w:r>
            <w:r w:rsidRPr="005606C1">
              <w:rPr>
                <w:b/>
                <w:bCs/>
              </w:rPr>
              <w:lastRenderedPageBreak/>
              <w:t>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5.1.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Питание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Планирование стипендиального фонда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5606C1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6.1.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 xml:space="preserve">Расчет потребности в материально-технических ресурсах </w:t>
            </w:r>
            <w:r w:rsidR="000A2563" w:rsidRPr="005606C1">
              <w:rPr>
                <w:bCs/>
              </w:rPr>
              <w:t>(</w:t>
            </w:r>
            <w:r w:rsidRPr="005606C1">
              <w:rPr>
                <w:bCs/>
              </w:rPr>
              <w:t>задача</w:t>
            </w:r>
            <w:r w:rsidR="000A2563" w:rsidRPr="005606C1">
              <w:rPr>
                <w:bCs/>
              </w:rPr>
              <w:t>).</w:t>
            </w:r>
          </w:p>
          <w:p w:rsidR="000A371A" w:rsidRPr="005606C1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6.2.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6.3.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 закупок. Обоснование закупок. Общественное обсуждение закупок. </w:t>
            </w:r>
            <w:proofErr w:type="gramStart"/>
            <w:r w:rsidRPr="005606C1">
              <w:rPr>
                <w:bCs/>
              </w:rPr>
              <w:t>План-графики</w:t>
            </w:r>
            <w:proofErr w:type="gramEnd"/>
            <w:r w:rsidRPr="005606C1">
              <w:rPr>
                <w:bCs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6.4.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</w:t>
            </w:r>
            <w:r w:rsidR="00AB750D" w:rsidRPr="005606C1"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6.5.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7.1. Расчетно-кассовое обслуживание </w:t>
            </w:r>
            <w:proofErr w:type="gramStart"/>
            <w:r w:rsidRPr="005606C1">
              <w:rPr>
                <w:b/>
                <w:bCs/>
              </w:rPr>
              <w:t>образовательных</w:t>
            </w:r>
            <w:proofErr w:type="gramEnd"/>
            <w:r w:rsidRPr="005606C1">
              <w:rPr>
                <w:b/>
                <w:bCs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рассчетно-кассового обслуживания организации. Лицевые </w:t>
            </w:r>
            <w:proofErr w:type="gramStart"/>
            <w:r w:rsidRPr="005606C1">
              <w:rPr>
                <w:bCs/>
              </w:rPr>
              <w:t>счета</w:t>
            </w:r>
            <w:proofErr w:type="gramEnd"/>
            <w:r w:rsidRPr="005606C1">
              <w:rPr>
                <w:bCs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7.2.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налогов. Сущность налогообложения. Классификация налогов.</w:t>
            </w:r>
            <w:r w:rsidR="000A371A" w:rsidRPr="005606C1">
              <w:rPr>
                <w:bCs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 w:rsidRPr="005606C1">
              <w:rPr>
                <w:bCs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налогов</w:t>
            </w:r>
            <w:r w:rsidR="000A371A" w:rsidRPr="005606C1">
              <w:rPr>
                <w:bCs/>
              </w:rPr>
              <w:t xml:space="preserve"> по видам</w:t>
            </w:r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8.1.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 w:rsidRPr="005606C1">
              <w:rPr>
                <w:bCs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lastRenderedPageBreak/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8.2.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цены услуги</w:t>
            </w:r>
            <w:r w:rsidR="000A371A" w:rsidRPr="005606C1">
              <w:rPr>
                <w:bCs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8.3.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EC9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5606C1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801EC9" w:rsidRPr="005606C1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4504F3">
        <w:rPr>
          <w:bCs/>
          <w:sz w:val="28"/>
          <w:szCs w:val="28"/>
        </w:rPr>
        <w:t>мультимедийный проектор, компьютеры.</w:t>
      </w:r>
    </w:p>
    <w:p w:rsidR="00973FC5" w:rsidRPr="00A20A8B" w:rsidRDefault="00973FC5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13A54" w:rsidRPr="00A20A8B" w:rsidRDefault="00013A54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3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417E" w:rsidRPr="00A20A8B" w:rsidRDefault="0029417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29417E" w:rsidRPr="00A20A8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4F" w:rsidRDefault="0091094F">
      <w:r>
        <w:separator/>
      </w:r>
    </w:p>
  </w:endnote>
  <w:endnote w:type="continuationSeparator" w:id="0">
    <w:p w:rsidR="0091094F" w:rsidRDefault="0091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1A61">
      <w:rPr>
        <w:rStyle w:val="af0"/>
        <w:noProof/>
      </w:rPr>
      <w:t>4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4F" w:rsidRDefault="0091094F">
      <w:r>
        <w:separator/>
      </w:r>
    </w:p>
  </w:footnote>
  <w:footnote w:type="continuationSeparator" w:id="0">
    <w:p w:rsidR="0091094F" w:rsidRDefault="0091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65D4B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14EE6"/>
    <w:rsid w:val="001214DC"/>
    <w:rsid w:val="0012275B"/>
    <w:rsid w:val="0014522E"/>
    <w:rsid w:val="00145F00"/>
    <w:rsid w:val="001631E1"/>
    <w:rsid w:val="00172693"/>
    <w:rsid w:val="00172D9F"/>
    <w:rsid w:val="001804CB"/>
    <w:rsid w:val="00185914"/>
    <w:rsid w:val="00186EA0"/>
    <w:rsid w:val="001933B4"/>
    <w:rsid w:val="00195F01"/>
    <w:rsid w:val="001A14F3"/>
    <w:rsid w:val="001A533D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1F5140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2C6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06C1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7067"/>
    <w:rsid w:val="007B579D"/>
    <w:rsid w:val="007B6FA7"/>
    <w:rsid w:val="007C2EF0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094F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A6846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A7E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126B6"/>
    <w:rsid w:val="00D2035F"/>
    <w:rsid w:val="00D20793"/>
    <w:rsid w:val="00D37CB7"/>
    <w:rsid w:val="00D41A61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C2E67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1CB"/>
    <w:rsid w:val="00FD2ADF"/>
    <w:rsid w:val="00FE37A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A953-AA0F-451A-806F-4B6B8832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Подтёпина Ксения Евгеньевна</cp:lastModifiedBy>
  <cp:revision>4</cp:revision>
  <cp:lastPrinted>2013-03-13T10:35:00Z</cp:lastPrinted>
  <dcterms:created xsi:type="dcterms:W3CDTF">2023-10-30T07:11:00Z</dcterms:created>
  <dcterms:modified xsi:type="dcterms:W3CDTF">2023-11-01T10:05:00Z</dcterms:modified>
</cp:coreProperties>
</file>